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3D" w:rsidRPr="009C0CBF" w:rsidRDefault="00202D3D" w:rsidP="00202D3D">
      <w:pPr>
        <w:jc w:val="right"/>
        <w:rPr>
          <w:i/>
          <w:sz w:val="24"/>
          <w:szCs w:val="24"/>
        </w:rPr>
      </w:pPr>
      <w:r w:rsidRPr="009C0CBF">
        <w:rPr>
          <w:i/>
          <w:sz w:val="24"/>
          <w:szCs w:val="24"/>
        </w:rPr>
        <w:t xml:space="preserve">Приложение к рабочей программе </w:t>
      </w:r>
    </w:p>
    <w:p w:rsidR="00202D3D" w:rsidRPr="009C0CBF" w:rsidRDefault="00202D3D" w:rsidP="00202D3D">
      <w:pPr>
        <w:jc w:val="center"/>
        <w:rPr>
          <w:sz w:val="24"/>
          <w:szCs w:val="24"/>
        </w:rPr>
      </w:pPr>
    </w:p>
    <w:p w:rsidR="00202D3D" w:rsidRPr="009C0CBF" w:rsidRDefault="00202D3D" w:rsidP="00202D3D">
      <w:pPr>
        <w:ind w:right="2"/>
        <w:jc w:val="center"/>
        <w:rPr>
          <w:sz w:val="24"/>
          <w:szCs w:val="24"/>
        </w:rPr>
      </w:pPr>
      <w:r w:rsidRPr="009C0CBF">
        <w:rPr>
          <w:sz w:val="24"/>
          <w:szCs w:val="24"/>
        </w:rPr>
        <w:t>федеральное государственное бюджетное образовательное учреждение высшего</w:t>
      </w:r>
    </w:p>
    <w:p w:rsidR="00202D3D" w:rsidRPr="009C0CBF" w:rsidRDefault="00202D3D" w:rsidP="00202D3D">
      <w:pPr>
        <w:ind w:right="2"/>
        <w:jc w:val="center"/>
        <w:rPr>
          <w:sz w:val="24"/>
          <w:szCs w:val="24"/>
        </w:rPr>
      </w:pPr>
      <w:r w:rsidRPr="009C0CBF">
        <w:rPr>
          <w:sz w:val="24"/>
          <w:szCs w:val="24"/>
        </w:rPr>
        <w:t>образования «Приволжский исследовательский медицинский университет»</w:t>
      </w:r>
    </w:p>
    <w:p w:rsidR="00202D3D" w:rsidRPr="009C0CBF" w:rsidRDefault="00202D3D" w:rsidP="00202D3D">
      <w:pPr>
        <w:spacing w:after="240"/>
        <w:ind w:right="2"/>
        <w:jc w:val="center"/>
        <w:rPr>
          <w:sz w:val="24"/>
          <w:szCs w:val="24"/>
        </w:rPr>
      </w:pPr>
      <w:r w:rsidRPr="009C0CBF">
        <w:rPr>
          <w:sz w:val="24"/>
          <w:szCs w:val="24"/>
        </w:rPr>
        <w:t>Министерства здравоохранения Российской Федерации</w:t>
      </w:r>
    </w:p>
    <w:p w:rsidR="00202D3D" w:rsidRPr="009C0CBF" w:rsidRDefault="00202D3D" w:rsidP="00202D3D">
      <w:pPr>
        <w:tabs>
          <w:tab w:val="left" w:pos="5670"/>
        </w:tabs>
        <w:jc w:val="center"/>
        <w:rPr>
          <w:sz w:val="24"/>
          <w:szCs w:val="24"/>
        </w:rPr>
      </w:pPr>
    </w:p>
    <w:p w:rsidR="00202D3D" w:rsidRPr="009C0CBF" w:rsidRDefault="00202D3D" w:rsidP="00202D3D">
      <w:pPr>
        <w:tabs>
          <w:tab w:val="left" w:pos="5670"/>
        </w:tabs>
        <w:jc w:val="center"/>
        <w:rPr>
          <w:sz w:val="24"/>
          <w:szCs w:val="24"/>
        </w:rPr>
      </w:pPr>
    </w:p>
    <w:p w:rsidR="00202D3D" w:rsidRPr="009C0CBF" w:rsidRDefault="00202D3D" w:rsidP="00202D3D">
      <w:pPr>
        <w:tabs>
          <w:tab w:val="left" w:pos="5670"/>
        </w:tabs>
        <w:jc w:val="center"/>
        <w:rPr>
          <w:sz w:val="24"/>
          <w:szCs w:val="24"/>
        </w:rPr>
      </w:pPr>
    </w:p>
    <w:p w:rsidR="00202D3D" w:rsidRPr="009C0CBF" w:rsidRDefault="00202D3D" w:rsidP="00202D3D">
      <w:pPr>
        <w:tabs>
          <w:tab w:val="left" w:pos="5670"/>
        </w:tabs>
        <w:jc w:val="center"/>
        <w:rPr>
          <w:sz w:val="24"/>
          <w:szCs w:val="24"/>
        </w:rPr>
      </w:pPr>
    </w:p>
    <w:p w:rsidR="00202D3D" w:rsidRPr="009C0CBF" w:rsidRDefault="00202D3D" w:rsidP="00202D3D">
      <w:pPr>
        <w:tabs>
          <w:tab w:val="left" w:pos="5670"/>
        </w:tabs>
        <w:jc w:val="center"/>
        <w:rPr>
          <w:sz w:val="24"/>
          <w:szCs w:val="24"/>
        </w:rPr>
      </w:pPr>
    </w:p>
    <w:p w:rsidR="00202D3D" w:rsidRPr="009C0CBF" w:rsidRDefault="00202D3D" w:rsidP="00202D3D">
      <w:pPr>
        <w:tabs>
          <w:tab w:val="left" w:pos="5670"/>
        </w:tabs>
        <w:jc w:val="center"/>
        <w:rPr>
          <w:sz w:val="24"/>
          <w:szCs w:val="24"/>
        </w:rPr>
      </w:pPr>
    </w:p>
    <w:p w:rsidR="00202D3D" w:rsidRPr="009C0CBF" w:rsidRDefault="00202D3D" w:rsidP="00202D3D">
      <w:pPr>
        <w:tabs>
          <w:tab w:val="left" w:pos="5670"/>
        </w:tabs>
        <w:jc w:val="center"/>
        <w:rPr>
          <w:sz w:val="24"/>
          <w:szCs w:val="24"/>
        </w:rPr>
      </w:pPr>
    </w:p>
    <w:p w:rsidR="00202D3D" w:rsidRPr="009C0CBF" w:rsidRDefault="00202D3D" w:rsidP="00202D3D">
      <w:pPr>
        <w:jc w:val="center"/>
        <w:rPr>
          <w:b/>
          <w:caps/>
          <w:sz w:val="24"/>
          <w:szCs w:val="24"/>
        </w:rPr>
      </w:pPr>
      <w:r w:rsidRPr="009C0CBF">
        <w:rPr>
          <w:b/>
          <w:caps/>
          <w:sz w:val="24"/>
          <w:szCs w:val="24"/>
        </w:rPr>
        <w:t>фонд оценочных средств по дисциплине</w:t>
      </w:r>
    </w:p>
    <w:p w:rsidR="00202D3D" w:rsidRPr="009C0CBF" w:rsidRDefault="00202D3D" w:rsidP="00202D3D">
      <w:pPr>
        <w:jc w:val="center"/>
        <w:rPr>
          <w:caps/>
          <w:sz w:val="24"/>
          <w:szCs w:val="24"/>
        </w:rPr>
      </w:pPr>
    </w:p>
    <w:p w:rsidR="00202D3D" w:rsidRPr="009C0CBF" w:rsidRDefault="00296866" w:rsidP="00202D3D">
      <w:pPr>
        <w:jc w:val="center"/>
        <w:rPr>
          <w:color w:val="000000"/>
          <w:sz w:val="24"/>
          <w:szCs w:val="24"/>
        </w:rPr>
      </w:pPr>
      <w:r w:rsidRPr="009C0CBF">
        <w:rPr>
          <w:b/>
          <w:color w:val="000000"/>
          <w:sz w:val="24"/>
          <w:szCs w:val="24"/>
        </w:rPr>
        <w:t>ФИЗИКА.</w:t>
      </w:r>
      <w:r w:rsidR="0098229D" w:rsidRPr="009C0CBF">
        <w:rPr>
          <w:b/>
          <w:color w:val="000000"/>
          <w:sz w:val="24"/>
          <w:szCs w:val="24"/>
        </w:rPr>
        <w:t xml:space="preserve"> </w:t>
      </w:r>
      <w:r w:rsidRPr="009C0CBF">
        <w:rPr>
          <w:b/>
          <w:color w:val="000000"/>
          <w:sz w:val="24"/>
          <w:szCs w:val="24"/>
        </w:rPr>
        <w:t>МАТЕМАТИКА</w:t>
      </w: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9C0CBF" w:rsidRDefault="009C0CBF" w:rsidP="009C0CBF">
      <w:pPr>
        <w:pStyle w:val="12"/>
        <w:tabs>
          <w:tab w:val="left" w:pos="-142"/>
        </w:tabs>
        <w:ind w:left="0"/>
        <w:rPr>
          <w:rFonts w:cs="Tahoma"/>
          <w:sz w:val="24"/>
          <w:szCs w:val="24"/>
        </w:rPr>
      </w:pPr>
    </w:p>
    <w:p w:rsidR="009C0CBF" w:rsidRDefault="009C0CBF" w:rsidP="009C0CBF">
      <w:pPr>
        <w:pStyle w:val="12"/>
        <w:tabs>
          <w:tab w:val="left" w:pos="-142"/>
        </w:tabs>
        <w:ind w:left="0"/>
        <w:rPr>
          <w:rFonts w:cs="Tahoma"/>
          <w:sz w:val="24"/>
          <w:szCs w:val="24"/>
        </w:rPr>
      </w:pPr>
    </w:p>
    <w:p w:rsidR="00296866" w:rsidRPr="009C0CBF" w:rsidRDefault="00202D3D" w:rsidP="00296866">
      <w:pPr>
        <w:pStyle w:val="12"/>
        <w:tabs>
          <w:tab w:val="left" w:pos="-142"/>
        </w:tabs>
        <w:ind w:left="0"/>
        <w:rPr>
          <w:b/>
          <w:bCs/>
          <w:color w:val="000000"/>
          <w:sz w:val="24"/>
          <w:szCs w:val="24"/>
        </w:rPr>
      </w:pPr>
      <w:r w:rsidRPr="009C0CBF">
        <w:rPr>
          <w:bCs/>
          <w:sz w:val="24"/>
          <w:szCs w:val="24"/>
        </w:rPr>
        <w:t>Направле</w:t>
      </w:r>
      <w:r w:rsidR="009C0CBF" w:rsidRPr="009C0CBF">
        <w:rPr>
          <w:bCs/>
          <w:sz w:val="24"/>
          <w:szCs w:val="24"/>
        </w:rPr>
        <w:t>ние подготовки (специальность):</w:t>
      </w:r>
      <w:r w:rsidR="00DB7A7B" w:rsidRPr="009C0CBF">
        <w:rPr>
          <w:b/>
          <w:bCs/>
          <w:sz w:val="24"/>
          <w:szCs w:val="24"/>
        </w:rPr>
        <w:t xml:space="preserve"> </w:t>
      </w:r>
      <w:r w:rsidR="00DB7A7B" w:rsidRPr="009C0CBF">
        <w:rPr>
          <w:b/>
          <w:sz w:val="24"/>
          <w:szCs w:val="24"/>
        </w:rPr>
        <w:t xml:space="preserve">32.05.01 </w:t>
      </w:r>
      <w:r w:rsidR="009C0CBF" w:rsidRPr="009C0CBF">
        <w:rPr>
          <w:b/>
          <w:sz w:val="24"/>
          <w:szCs w:val="24"/>
        </w:rPr>
        <w:t>МЕДИКО-</w:t>
      </w:r>
      <w:r w:rsidR="009C0CBF">
        <w:rPr>
          <w:b/>
          <w:sz w:val="24"/>
          <w:szCs w:val="24"/>
        </w:rPr>
        <w:t xml:space="preserve"> ПРОФИЛАКТИЧЕСКОЕ ДЕЛО</w:t>
      </w:r>
      <w:r w:rsidR="00DB7A7B" w:rsidRPr="009C0CBF">
        <w:rPr>
          <w:b/>
          <w:sz w:val="24"/>
          <w:szCs w:val="24"/>
        </w:rPr>
        <w:t xml:space="preserve">                                                                     </w:t>
      </w:r>
    </w:p>
    <w:p w:rsidR="00202D3D" w:rsidRPr="009C0CBF" w:rsidRDefault="00202D3D" w:rsidP="00202D3D">
      <w:pPr>
        <w:jc w:val="center"/>
        <w:rPr>
          <w:b/>
          <w:bCs/>
          <w:i/>
          <w:sz w:val="24"/>
          <w:szCs w:val="24"/>
        </w:rPr>
      </w:pPr>
      <w:r w:rsidRPr="009C0CBF">
        <w:rPr>
          <w:b/>
          <w:bCs/>
          <w:sz w:val="24"/>
          <w:szCs w:val="24"/>
        </w:rPr>
        <w:t xml:space="preserve">                                                           </w:t>
      </w:r>
    </w:p>
    <w:p w:rsidR="00202D3D" w:rsidRDefault="00202D3D" w:rsidP="00202D3D">
      <w:pPr>
        <w:rPr>
          <w:b/>
          <w:bCs/>
          <w:sz w:val="24"/>
          <w:szCs w:val="24"/>
        </w:rPr>
      </w:pPr>
      <w:r w:rsidRPr="009C0CBF">
        <w:rPr>
          <w:bCs/>
          <w:sz w:val="24"/>
          <w:szCs w:val="24"/>
        </w:rPr>
        <w:t xml:space="preserve">Кафедра </w:t>
      </w:r>
      <w:r w:rsidR="00607706" w:rsidRPr="009C0CBF">
        <w:rPr>
          <w:b/>
          <w:bCs/>
          <w:sz w:val="24"/>
          <w:szCs w:val="24"/>
        </w:rPr>
        <w:t xml:space="preserve">                                                          </w:t>
      </w:r>
      <w:r w:rsidR="00296866" w:rsidRPr="009C0CBF">
        <w:rPr>
          <w:b/>
          <w:bCs/>
          <w:sz w:val="24"/>
          <w:szCs w:val="24"/>
        </w:rPr>
        <w:t xml:space="preserve">МЕДИЦИНСКОЙ БИОФИЗИКИ </w:t>
      </w:r>
    </w:p>
    <w:p w:rsidR="009C0CBF" w:rsidRPr="009C0CBF" w:rsidRDefault="009C0CBF" w:rsidP="00202D3D">
      <w:pPr>
        <w:rPr>
          <w:b/>
          <w:bCs/>
          <w:sz w:val="24"/>
          <w:szCs w:val="24"/>
        </w:rPr>
      </w:pPr>
    </w:p>
    <w:p w:rsidR="00455D42" w:rsidRPr="009C0CBF" w:rsidRDefault="00455D42" w:rsidP="00202D3D">
      <w:pPr>
        <w:rPr>
          <w:b/>
          <w:bCs/>
          <w:sz w:val="24"/>
          <w:szCs w:val="24"/>
        </w:rPr>
      </w:pPr>
    </w:p>
    <w:p w:rsidR="00202D3D" w:rsidRPr="009C0CBF" w:rsidRDefault="00202D3D" w:rsidP="00202D3D">
      <w:pPr>
        <w:rPr>
          <w:sz w:val="24"/>
          <w:szCs w:val="24"/>
        </w:rPr>
      </w:pPr>
      <w:r w:rsidRPr="009C0CBF">
        <w:rPr>
          <w:bCs/>
          <w:sz w:val="24"/>
          <w:szCs w:val="24"/>
        </w:rPr>
        <w:t>Форма обучения</w:t>
      </w:r>
      <w:r w:rsidR="00296866" w:rsidRPr="009C0CBF">
        <w:rPr>
          <w:bCs/>
          <w:sz w:val="24"/>
          <w:szCs w:val="24"/>
        </w:rPr>
        <w:t>:</w:t>
      </w:r>
      <w:r w:rsidR="00607706" w:rsidRPr="009C0CBF">
        <w:rPr>
          <w:sz w:val="24"/>
          <w:szCs w:val="24"/>
        </w:rPr>
        <w:t xml:space="preserve">                                    </w:t>
      </w:r>
      <w:r w:rsidR="00296866" w:rsidRPr="009C0CBF">
        <w:rPr>
          <w:b/>
          <w:color w:val="000000"/>
          <w:sz w:val="24"/>
          <w:szCs w:val="24"/>
        </w:rPr>
        <w:t xml:space="preserve"> </w:t>
      </w:r>
      <w:r w:rsidR="00455D42" w:rsidRPr="009C0CBF">
        <w:rPr>
          <w:b/>
          <w:color w:val="000000"/>
          <w:sz w:val="24"/>
          <w:szCs w:val="24"/>
        </w:rPr>
        <w:t xml:space="preserve">       </w:t>
      </w:r>
      <w:r w:rsidR="00296866" w:rsidRPr="009C0CBF">
        <w:rPr>
          <w:b/>
          <w:color w:val="000000"/>
          <w:sz w:val="24"/>
          <w:szCs w:val="24"/>
        </w:rPr>
        <w:t>ОЧНАЯ</w:t>
      </w:r>
      <w:r w:rsidR="00296866" w:rsidRPr="009C0CBF">
        <w:rPr>
          <w:sz w:val="24"/>
          <w:szCs w:val="24"/>
        </w:rPr>
        <w:t xml:space="preserve"> </w:t>
      </w:r>
    </w:p>
    <w:p w:rsidR="00202D3D" w:rsidRPr="009C0CBF" w:rsidRDefault="00202D3D" w:rsidP="00202D3D">
      <w:pPr>
        <w:rPr>
          <w:sz w:val="24"/>
          <w:szCs w:val="24"/>
        </w:rPr>
      </w:pPr>
    </w:p>
    <w:p w:rsidR="00202D3D" w:rsidRPr="009C0CBF" w:rsidRDefault="00202D3D" w:rsidP="00202D3D">
      <w:pPr>
        <w:rPr>
          <w:sz w:val="24"/>
          <w:szCs w:val="24"/>
        </w:rPr>
      </w:pPr>
    </w:p>
    <w:p w:rsidR="00202D3D" w:rsidRPr="009C0CBF" w:rsidRDefault="00202D3D" w:rsidP="00202D3D">
      <w:pP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p>
    <w:p w:rsidR="00202D3D" w:rsidRDefault="00202D3D" w:rsidP="00202D3D">
      <w:pPr>
        <w:jc w:val="center"/>
        <w:rPr>
          <w:sz w:val="24"/>
          <w:szCs w:val="24"/>
        </w:rPr>
      </w:pPr>
    </w:p>
    <w:p w:rsidR="009C0CBF" w:rsidRDefault="009C0CBF" w:rsidP="00202D3D">
      <w:pPr>
        <w:jc w:val="center"/>
        <w:rPr>
          <w:sz w:val="24"/>
          <w:szCs w:val="24"/>
        </w:rPr>
      </w:pPr>
    </w:p>
    <w:p w:rsidR="009C0CBF" w:rsidRDefault="009C0CBF" w:rsidP="00202D3D">
      <w:pPr>
        <w:jc w:val="center"/>
        <w:rPr>
          <w:sz w:val="24"/>
          <w:szCs w:val="24"/>
        </w:rPr>
      </w:pPr>
    </w:p>
    <w:p w:rsidR="009C0CBF" w:rsidRDefault="009C0CBF" w:rsidP="00202D3D">
      <w:pPr>
        <w:jc w:val="center"/>
        <w:rPr>
          <w:sz w:val="24"/>
          <w:szCs w:val="24"/>
        </w:rPr>
      </w:pPr>
    </w:p>
    <w:p w:rsidR="009C0CBF" w:rsidRDefault="009C0CBF" w:rsidP="00202D3D">
      <w:pPr>
        <w:jc w:val="center"/>
        <w:rPr>
          <w:sz w:val="24"/>
          <w:szCs w:val="24"/>
        </w:rPr>
      </w:pPr>
    </w:p>
    <w:p w:rsidR="009C0CBF" w:rsidRDefault="009C0CBF" w:rsidP="00202D3D">
      <w:pPr>
        <w:jc w:val="center"/>
        <w:rPr>
          <w:sz w:val="24"/>
          <w:szCs w:val="24"/>
        </w:rPr>
      </w:pPr>
    </w:p>
    <w:p w:rsidR="009C0CBF" w:rsidRDefault="009C0CBF" w:rsidP="00202D3D">
      <w:pPr>
        <w:jc w:val="center"/>
        <w:rPr>
          <w:sz w:val="24"/>
          <w:szCs w:val="24"/>
        </w:rPr>
      </w:pPr>
    </w:p>
    <w:p w:rsidR="009C0CBF" w:rsidRPr="009C0CBF" w:rsidRDefault="009C0CBF" w:rsidP="00202D3D">
      <w:pPr>
        <w:jc w:val="center"/>
        <w:rPr>
          <w:sz w:val="24"/>
          <w:szCs w:val="24"/>
        </w:rPr>
      </w:pPr>
    </w:p>
    <w:p w:rsidR="00202D3D" w:rsidRPr="009C0CBF" w:rsidRDefault="00202D3D" w:rsidP="00202D3D">
      <w:pPr>
        <w:jc w:val="center"/>
        <w:rPr>
          <w:sz w:val="24"/>
          <w:szCs w:val="24"/>
        </w:rPr>
      </w:pPr>
    </w:p>
    <w:p w:rsidR="00202D3D" w:rsidRPr="009C0CBF" w:rsidRDefault="00202D3D" w:rsidP="00202D3D">
      <w:pPr>
        <w:jc w:val="center"/>
        <w:rPr>
          <w:sz w:val="24"/>
          <w:szCs w:val="24"/>
        </w:rPr>
      </w:pPr>
      <w:r w:rsidRPr="009C0CBF">
        <w:rPr>
          <w:sz w:val="24"/>
          <w:szCs w:val="24"/>
        </w:rPr>
        <w:t>Нижний Новгород</w:t>
      </w:r>
    </w:p>
    <w:p w:rsidR="00202D3D" w:rsidRPr="009C0CBF" w:rsidRDefault="00202D3D" w:rsidP="00202D3D">
      <w:pPr>
        <w:jc w:val="center"/>
        <w:rPr>
          <w:sz w:val="24"/>
          <w:szCs w:val="24"/>
        </w:rPr>
      </w:pPr>
      <w:r w:rsidRPr="009C0CBF">
        <w:rPr>
          <w:sz w:val="24"/>
          <w:szCs w:val="24"/>
        </w:rPr>
        <w:t>20</w:t>
      </w:r>
      <w:r w:rsidR="009C0CBF">
        <w:rPr>
          <w:sz w:val="24"/>
          <w:szCs w:val="24"/>
        </w:rPr>
        <w:t>19</w:t>
      </w:r>
    </w:p>
    <w:p w:rsidR="00202D3D" w:rsidRPr="005F5A01" w:rsidRDefault="00202D3D" w:rsidP="00202D3D">
      <w:pPr>
        <w:shd w:val="clear" w:color="auto" w:fill="FFFFFF"/>
        <w:tabs>
          <w:tab w:val="left" w:pos="0"/>
        </w:tabs>
        <w:ind w:firstLine="709"/>
        <w:rPr>
          <w:b/>
          <w:bCs/>
          <w:sz w:val="24"/>
          <w:szCs w:val="24"/>
        </w:rPr>
      </w:pPr>
      <w:r w:rsidRPr="009C0CBF">
        <w:rPr>
          <w:sz w:val="24"/>
          <w:szCs w:val="24"/>
        </w:rPr>
        <w:br w:type="page"/>
      </w:r>
      <w:r w:rsidRPr="00EA0D06">
        <w:rPr>
          <w:b/>
          <w:sz w:val="24"/>
          <w:szCs w:val="24"/>
        </w:rPr>
        <w:lastRenderedPageBreak/>
        <w:t>1</w:t>
      </w:r>
      <w:r w:rsidRPr="00EA0D06">
        <w:rPr>
          <w:b/>
          <w:bCs/>
          <w:sz w:val="24"/>
          <w:szCs w:val="24"/>
        </w:rPr>
        <w:t>.</w:t>
      </w:r>
      <w:r w:rsidRPr="00EA0D06">
        <w:rPr>
          <w:b/>
          <w:sz w:val="24"/>
          <w:szCs w:val="24"/>
        </w:rPr>
        <w:t> Фонд о</w:t>
      </w:r>
      <w:r w:rsidRPr="00EA0D06">
        <w:rPr>
          <w:b/>
          <w:bCs/>
          <w:sz w:val="24"/>
          <w:szCs w:val="24"/>
        </w:rPr>
        <w:t>ценочных средств для текущего контроля успеваемости, промежуточной аттестации обучающихся по дисциплине</w:t>
      </w:r>
      <w:r w:rsidRPr="005F5A01">
        <w:rPr>
          <w:b/>
          <w:bCs/>
          <w:sz w:val="24"/>
          <w:szCs w:val="24"/>
        </w:rPr>
        <w:t>/</w:t>
      </w:r>
      <w:r>
        <w:rPr>
          <w:b/>
          <w:bCs/>
          <w:sz w:val="24"/>
          <w:szCs w:val="24"/>
        </w:rPr>
        <w:t>практике</w:t>
      </w:r>
    </w:p>
    <w:p w:rsidR="00202D3D" w:rsidRPr="00EA0D06" w:rsidRDefault="00202D3D" w:rsidP="00202D3D">
      <w:pPr>
        <w:shd w:val="clear" w:color="auto" w:fill="FFFFFF"/>
        <w:tabs>
          <w:tab w:val="left" w:pos="0"/>
        </w:tabs>
        <w:ind w:firstLine="709"/>
        <w:rPr>
          <w:b/>
          <w:bCs/>
          <w:sz w:val="24"/>
          <w:szCs w:val="24"/>
        </w:rPr>
      </w:pPr>
    </w:p>
    <w:p w:rsidR="00202D3D" w:rsidRPr="00EA0D06" w:rsidRDefault="00202D3D" w:rsidP="00202D3D">
      <w:pPr>
        <w:shd w:val="clear" w:color="auto" w:fill="FFFFFF"/>
        <w:tabs>
          <w:tab w:val="left" w:pos="0"/>
        </w:tabs>
        <w:ind w:firstLine="709"/>
        <w:jc w:val="both"/>
        <w:rPr>
          <w:iCs/>
          <w:color w:val="000000"/>
          <w:sz w:val="24"/>
          <w:szCs w:val="24"/>
        </w:rPr>
      </w:pPr>
      <w:r w:rsidRPr="00EA0D06">
        <w:rPr>
          <w:iCs/>
          <w:color w:val="000000"/>
          <w:sz w:val="24"/>
          <w:szCs w:val="24"/>
        </w:rPr>
        <w:t>Настоящий Фонд оценочных средств (ФОС) по дисциплине «</w:t>
      </w:r>
      <w:r w:rsidR="00296866">
        <w:rPr>
          <w:iCs/>
          <w:color w:val="000000"/>
          <w:sz w:val="24"/>
          <w:szCs w:val="24"/>
        </w:rPr>
        <w:t>Физика. Математика.»</w:t>
      </w:r>
      <w:r w:rsidRPr="00EA0D06">
        <w:rPr>
          <w:iCs/>
          <w:color w:val="000000"/>
          <w:sz w:val="24"/>
          <w:szCs w:val="24"/>
        </w:rPr>
        <w:t xml:space="preserve"> является неотъемлемым приложением к рабочей программе дисциплины «</w:t>
      </w:r>
      <w:r w:rsidR="00296866">
        <w:rPr>
          <w:iCs/>
          <w:color w:val="000000"/>
          <w:sz w:val="24"/>
          <w:szCs w:val="24"/>
        </w:rPr>
        <w:t>Физика. Математика</w:t>
      </w:r>
      <w:r>
        <w:rPr>
          <w:iCs/>
          <w:color w:val="000000"/>
          <w:sz w:val="24"/>
          <w:szCs w:val="24"/>
        </w:rPr>
        <w:t>»</w:t>
      </w:r>
      <w:r w:rsidRPr="00EA0D06">
        <w:rPr>
          <w:iCs/>
          <w:color w:val="000000"/>
          <w:sz w:val="24"/>
          <w:szCs w:val="24"/>
        </w:rPr>
        <w:t>. На данный ФОС распространяются все реквизиты утверждения, представленные в РПД по данной дисциплине.</w:t>
      </w:r>
    </w:p>
    <w:p w:rsidR="00202D3D" w:rsidRPr="00EA0D06" w:rsidRDefault="00202D3D" w:rsidP="00202D3D">
      <w:pPr>
        <w:shd w:val="clear" w:color="auto" w:fill="FFFFFF"/>
        <w:tabs>
          <w:tab w:val="left" w:pos="0"/>
        </w:tabs>
        <w:ind w:firstLine="709"/>
        <w:jc w:val="both"/>
        <w:rPr>
          <w:i/>
          <w:iCs/>
          <w:color w:val="000000"/>
          <w:sz w:val="24"/>
          <w:szCs w:val="24"/>
        </w:rPr>
      </w:pPr>
      <w:r w:rsidRPr="00EA0D06">
        <w:rPr>
          <w:i/>
          <w:iCs/>
          <w:color w:val="000000"/>
          <w:sz w:val="24"/>
          <w:szCs w:val="24"/>
        </w:rPr>
        <w:t>(Фонды оценочных средств позволяют оценить достижение запланированных результатов, заявленных в образовательной программе.</w:t>
      </w:r>
    </w:p>
    <w:p w:rsidR="00202D3D" w:rsidRPr="00EA0D06" w:rsidRDefault="00202D3D" w:rsidP="00202D3D">
      <w:pPr>
        <w:shd w:val="clear" w:color="auto" w:fill="FFFFFF"/>
        <w:tabs>
          <w:tab w:val="left" w:pos="0"/>
        </w:tabs>
        <w:ind w:firstLine="709"/>
        <w:jc w:val="both"/>
        <w:rPr>
          <w:i/>
          <w:iCs/>
          <w:color w:val="000000"/>
          <w:sz w:val="24"/>
          <w:szCs w:val="24"/>
        </w:rPr>
      </w:pPr>
      <w:r w:rsidRPr="00EA0D06">
        <w:rPr>
          <w:i/>
          <w:iCs/>
          <w:color w:val="000000"/>
          <w:sz w:val="24"/>
          <w:szCs w:val="24"/>
        </w:rPr>
        <w:t>Оценочные средства – фонд контрольных заданий, а также описание форм и процедур, предназначенных для определения качества освоения обучающимися учебного материала.)</w:t>
      </w:r>
    </w:p>
    <w:p w:rsidR="00202D3D" w:rsidRPr="00676255" w:rsidRDefault="00202D3D" w:rsidP="00202D3D">
      <w:pPr>
        <w:shd w:val="clear" w:color="auto" w:fill="FFFFFF"/>
        <w:tabs>
          <w:tab w:val="left" w:pos="0"/>
        </w:tabs>
        <w:ind w:firstLine="709"/>
      </w:pPr>
    </w:p>
    <w:p w:rsidR="00202D3D" w:rsidRPr="005F5A01" w:rsidRDefault="00202D3D" w:rsidP="00202D3D">
      <w:pPr>
        <w:tabs>
          <w:tab w:val="left" w:pos="10348"/>
        </w:tabs>
        <w:suppressAutoHyphens/>
        <w:autoSpaceDE w:val="0"/>
        <w:ind w:firstLine="709"/>
        <w:rPr>
          <w:b/>
          <w:sz w:val="24"/>
          <w:szCs w:val="24"/>
          <w:lang w:eastAsia="ar-SA"/>
        </w:rPr>
      </w:pPr>
      <w:r w:rsidRPr="005F5A01">
        <w:rPr>
          <w:b/>
          <w:bCs/>
          <w:sz w:val="24"/>
          <w:szCs w:val="24"/>
          <w:lang w:eastAsia="ar-SA"/>
        </w:rPr>
        <w:t>2.</w:t>
      </w:r>
      <w:r w:rsidRPr="005F5A01">
        <w:rPr>
          <w:sz w:val="24"/>
          <w:szCs w:val="24"/>
          <w:lang w:eastAsia="ar-SA"/>
        </w:rPr>
        <w:t> </w:t>
      </w:r>
      <w:r w:rsidRPr="005F5A01">
        <w:rPr>
          <w:b/>
          <w:sz w:val="24"/>
          <w:szCs w:val="24"/>
          <w:lang w:eastAsia="ar-SA"/>
        </w:rPr>
        <w:t>Перечень оценочных средств</w:t>
      </w:r>
    </w:p>
    <w:p w:rsidR="00202D3D" w:rsidRPr="005F5A01" w:rsidRDefault="00202D3D" w:rsidP="00202D3D">
      <w:pPr>
        <w:tabs>
          <w:tab w:val="left" w:pos="10348"/>
        </w:tabs>
        <w:suppressAutoHyphens/>
        <w:autoSpaceDE w:val="0"/>
        <w:ind w:firstLine="709"/>
        <w:rPr>
          <w:b/>
          <w:sz w:val="24"/>
          <w:szCs w:val="24"/>
          <w:lang w:eastAsia="ar-SA"/>
        </w:rPr>
      </w:pPr>
    </w:p>
    <w:p w:rsidR="00202D3D" w:rsidRPr="005F5A01" w:rsidRDefault="00202D3D" w:rsidP="00202D3D">
      <w:pPr>
        <w:tabs>
          <w:tab w:val="left" w:pos="10348"/>
        </w:tabs>
        <w:suppressAutoHyphens/>
        <w:autoSpaceDE w:val="0"/>
        <w:ind w:firstLine="709"/>
        <w:jc w:val="both"/>
        <w:rPr>
          <w:sz w:val="24"/>
          <w:szCs w:val="24"/>
          <w:lang w:eastAsia="ar-SA"/>
        </w:rPr>
      </w:pPr>
      <w:r w:rsidRPr="005F5A01">
        <w:rPr>
          <w:sz w:val="24"/>
          <w:szCs w:val="24"/>
          <w:lang w:eastAsia="ar-SA"/>
        </w:rPr>
        <w:t>Для определения качества освоения обучающимися учебного материала по дисциплине используются следующие оценочные средства:</w:t>
      </w:r>
    </w:p>
    <w:tbl>
      <w:tblPr>
        <w:tblW w:w="9971" w:type="dxa"/>
        <w:tblInd w:w="-108" w:type="dxa"/>
        <w:tblCellMar>
          <w:top w:w="52" w:type="dxa"/>
          <w:left w:w="106" w:type="dxa"/>
          <w:bottom w:w="6" w:type="dxa"/>
          <w:right w:w="48" w:type="dxa"/>
        </w:tblCellMar>
        <w:tblLook w:val="04A0" w:firstRow="1" w:lastRow="0" w:firstColumn="1" w:lastColumn="0" w:noHBand="0" w:noVBand="1"/>
      </w:tblPr>
      <w:tblGrid>
        <w:gridCol w:w="495"/>
        <w:gridCol w:w="1945"/>
        <w:gridCol w:w="5259"/>
        <w:gridCol w:w="2272"/>
      </w:tblGrid>
      <w:tr w:rsidR="00202D3D" w:rsidRPr="005F5A01" w:rsidTr="00A50251">
        <w:trPr>
          <w:trHeight w:val="730"/>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7111A7">
            <w:pPr>
              <w:suppressAutoHyphens/>
              <w:autoSpaceDE w:val="0"/>
              <w:ind w:left="2" w:right="58"/>
              <w:jc w:val="center"/>
              <w:rPr>
                <w:sz w:val="24"/>
                <w:szCs w:val="24"/>
                <w:lang w:eastAsia="ar-SA"/>
              </w:rPr>
            </w:pPr>
            <w:r w:rsidRPr="005F5A01">
              <w:rPr>
                <w:sz w:val="24"/>
                <w:szCs w:val="24"/>
                <w:lang w:eastAsia="ar-SA"/>
              </w:rPr>
              <w:t>№ п/ п</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7111A7">
            <w:pPr>
              <w:suppressAutoHyphens/>
              <w:autoSpaceDE w:val="0"/>
              <w:jc w:val="center"/>
              <w:rPr>
                <w:sz w:val="24"/>
                <w:szCs w:val="24"/>
                <w:lang w:eastAsia="ar-SA"/>
              </w:rPr>
            </w:pPr>
            <w:r w:rsidRPr="005F5A01">
              <w:rPr>
                <w:sz w:val="24"/>
                <w:szCs w:val="24"/>
                <w:lang w:eastAsia="ar-SA"/>
              </w:rPr>
              <w:t>Оценочное средство</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7111A7">
            <w:pPr>
              <w:suppressAutoHyphens/>
              <w:autoSpaceDE w:val="0"/>
              <w:jc w:val="center"/>
              <w:rPr>
                <w:sz w:val="24"/>
                <w:szCs w:val="24"/>
                <w:lang w:eastAsia="ar-SA"/>
              </w:rPr>
            </w:pPr>
            <w:r w:rsidRPr="005F5A01">
              <w:rPr>
                <w:sz w:val="24"/>
                <w:szCs w:val="24"/>
                <w:lang w:eastAsia="ar-SA"/>
              </w:rPr>
              <w:t>Краткая характеристика оценочного средства</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7111A7">
            <w:pPr>
              <w:suppressAutoHyphens/>
              <w:autoSpaceDE w:val="0"/>
              <w:jc w:val="center"/>
              <w:rPr>
                <w:sz w:val="24"/>
                <w:szCs w:val="24"/>
                <w:lang w:eastAsia="ar-SA"/>
              </w:rPr>
            </w:pPr>
            <w:r w:rsidRPr="005F5A01">
              <w:rPr>
                <w:sz w:val="24"/>
                <w:szCs w:val="24"/>
                <w:lang w:eastAsia="ar-SA"/>
              </w:rPr>
              <w:t>Представление оценочного средства в ФОС</w:t>
            </w:r>
          </w:p>
        </w:tc>
      </w:tr>
      <w:tr w:rsidR="00296866" w:rsidRPr="005F5A01" w:rsidTr="00A50251">
        <w:trPr>
          <w:trHeight w:val="433"/>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66" w:rsidRPr="005F5A01" w:rsidRDefault="00296866" w:rsidP="00296866">
            <w:pPr>
              <w:suppressAutoHyphens/>
              <w:autoSpaceDE w:val="0"/>
              <w:ind w:left="2"/>
              <w:rPr>
                <w:sz w:val="24"/>
                <w:szCs w:val="24"/>
                <w:lang w:eastAsia="ar-SA"/>
              </w:rPr>
            </w:pPr>
            <w:r w:rsidRPr="005F5A01">
              <w:rPr>
                <w:sz w:val="24"/>
                <w:szCs w:val="24"/>
                <w:lang w:eastAsia="ar-SA"/>
              </w:rP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66" w:rsidRPr="005F5A01" w:rsidRDefault="00296866" w:rsidP="00296866">
            <w:pPr>
              <w:suppressAutoHyphens/>
              <w:autoSpaceDE w:val="0"/>
              <w:rPr>
                <w:sz w:val="24"/>
                <w:szCs w:val="24"/>
                <w:lang w:eastAsia="ar-SA"/>
              </w:rPr>
            </w:pPr>
            <w:r w:rsidRPr="00B459C9">
              <w:rPr>
                <w:rFonts w:cs="Times New Roman"/>
                <w:sz w:val="24"/>
                <w:szCs w:val="24"/>
              </w:rPr>
              <w:t>Тест</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jc w:val="both"/>
              <w:rPr>
                <w:rFonts w:cs="Times New Roman"/>
                <w:sz w:val="24"/>
                <w:szCs w:val="24"/>
              </w:rPr>
            </w:pPr>
            <w:r w:rsidRPr="00B459C9">
              <w:rPr>
                <w:rFonts w:cs="Times New Roman"/>
                <w:sz w:val="24"/>
                <w:szCs w:val="24"/>
              </w:rPr>
              <w:t>Система стандартизированных заданий, позволяющая автоматизировать процедуру</w:t>
            </w:r>
          </w:p>
          <w:p w:rsidR="00296866" w:rsidRPr="005F5A01" w:rsidRDefault="00296866" w:rsidP="00296866">
            <w:pPr>
              <w:suppressAutoHyphens/>
              <w:autoSpaceDE w:val="0"/>
              <w:rPr>
                <w:sz w:val="24"/>
                <w:szCs w:val="24"/>
                <w:lang w:eastAsia="ar-SA"/>
              </w:rPr>
            </w:pPr>
            <w:r w:rsidRPr="00B459C9">
              <w:rPr>
                <w:rFonts w:cs="Times New Roman"/>
                <w:sz w:val="24"/>
                <w:szCs w:val="24"/>
              </w:rPr>
              <w:t>измерения уровня знаний и умений обучающегося</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rPr>
                <w:rFonts w:cs="Times New Roman"/>
                <w:sz w:val="24"/>
                <w:szCs w:val="24"/>
              </w:rPr>
            </w:pPr>
            <w:r w:rsidRPr="00B459C9">
              <w:rPr>
                <w:rFonts w:cs="Times New Roman"/>
                <w:sz w:val="24"/>
                <w:szCs w:val="24"/>
              </w:rPr>
              <w:t>Фонд тестовых</w:t>
            </w:r>
          </w:p>
          <w:p w:rsidR="00296866" w:rsidRPr="005F5A01" w:rsidRDefault="00296866" w:rsidP="00296866">
            <w:pPr>
              <w:suppressAutoHyphens/>
              <w:autoSpaceDE w:val="0"/>
              <w:rPr>
                <w:sz w:val="24"/>
                <w:szCs w:val="24"/>
                <w:lang w:eastAsia="ar-SA"/>
              </w:rPr>
            </w:pPr>
            <w:r w:rsidRPr="00B459C9">
              <w:rPr>
                <w:rFonts w:cs="Times New Roman"/>
                <w:sz w:val="24"/>
                <w:szCs w:val="24"/>
              </w:rPr>
              <w:t>заданий</w:t>
            </w:r>
          </w:p>
        </w:tc>
      </w:tr>
      <w:tr w:rsidR="00296866" w:rsidRPr="005F5A01" w:rsidTr="00A50251">
        <w:trPr>
          <w:trHeight w:val="504"/>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66" w:rsidRPr="005F5A01" w:rsidRDefault="00296866" w:rsidP="00296866">
            <w:pPr>
              <w:suppressAutoHyphens/>
              <w:autoSpaceDE w:val="0"/>
              <w:ind w:left="2"/>
              <w:rPr>
                <w:sz w:val="24"/>
                <w:szCs w:val="24"/>
                <w:lang w:eastAsia="ar-SA"/>
              </w:rPr>
            </w:pPr>
            <w:r w:rsidRPr="005F5A01">
              <w:rPr>
                <w:sz w:val="24"/>
                <w:szCs w:val="24"/>
                <w:lang w:eastAsia="ar-SA"/>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296866" w:rsidRPr="005F5A01" w:rsidRDefault="00296866" w:rsidP="00296866">
            <w:pPr>
              <w:suppressAutoHyphens/>
              <w:autoSpaceDE w:val="0"/>
              <w:rPr>
                <w:sz w:val="24"/>
                <w:szCs w:val="24"/>
                <w:lang w:eastAsia="ar-SA"/>
              </w:rPr>
            </w:pPr>
            <w:r w:rsidRPr="00B459C9">
              <w:rPr>
                <w:rFonts w:cs="Times New Roman"/>
                <w:sz w:val="24"/>
                <w:szCs w:val="24"/>
              </w:rPr>
              <w:t>Коллоквиум</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296866" w:rsidRPr="005F5A01" w:rsidRDefault="00296866" w:rsidP="00296866">
            <w:pPr>
              <w:suppressAutoHyphens/>
              <w:autoSpaceDE w:val="0"/>
              <w:rPr>
                <w:sz w:val="24"/>
                <w:szCs w:val="24"/>
                <w:lang w:eastAsia="ar-SA"/>
              </w:rPr>
            </w:pPr>
            <w:r w:rsidRPr="00B459C9">
              <w:rPr>
                <w:rFonts w:cs="Times New Roman"/>
                <w:sz w:val="24"/>
                <w:szCs w:val="24"/>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296866" w:rsidRPr="005F5A01" w:rsidRDefault="00296866" w:rsidP="00296866">
            <w:pPr>
              <w:suppressAutoHyphens/>
              <w:autoSpaceDE w:val="0"/>
              <w:rPr>
                <w:sz w:val="24"/>
                <w:szCs w:val="24"/>
                <w:lang w:eastAsia="ar-SA"/>
              </w:rPr>
            </w:pPr>
            <w:r w:rsidRPr="00B459C9">
              <w:rPr>
                <w:rFonts w:cs="Times New Roman"/>
                <w:sz w:val="24"/>
                <w:szCs w:val="24"/>
              </w:rPr>
              <w:t>Вопросы по темам/разделам дисциплины</w:t>
            </w:r>
          </w:p>
        </w:tc>
      </w:tr>
      <w:tr w:rsidR="00296866" w:rsidRPr="005F5A01" w:rsidTr="00A50251">
        <w:trPr>
          <w:trHeight w:val="504"/>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66" w:rsidRPr="005F5A01" w:rsidRDefault="00296866" w:rsidP="00296866">
            <w:pPr>
              <w:suppressAutoHyphens/>
              <w:autoSpaceDE w:val="0"/>
              <w:ind w:left="2"/>
              <w:rPr>
                <w:sz w:val="24"/>
                <w:szCs w:val="24"/>
                <w:lang w:eastAsia="ar-SA"/>
              </w:rPr>
            </w:pPr>
            <w:r w:rsidRPr="005F5A01">
              <w:rPr>
                <w:sz w:val="24"/>
                <w:szCs w:val="24"/>
                <w:lang w:eastAsia="ar-SA"/>
              </w:rPr>
              <w:t>3</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color w:val="000000"/>
                <w:sz w:val="24"/>
                <w:szCs w:val="24"/>
              </w:rPr>
              <w:t>Решение комплектов задач</w:t>
            </w:r>
          </w:p>
          <w:p w:rsidR="00296866" w:rsidRPr="005F5A01" w:rsidRDefault="00296866" w:rsidP="00296866">
            <w:pPr>
              <w:suppressAutoHyphens/>
              <w:autoSpaceDE w:val="0"/>
              <w:rPr>
                <w:sz w:val="24"/>
                <w:szCs w:val="24"/>
                <w:lang w:eastAsia="ar-SA"/>
              </w:rPr>
            </w:pP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color w:val="000000"/>
                <w:sz w:val="24"/>
                <w:szCs w:val="24"/>
              </w:rPr>
              <w:t xml:space="preserve">Различают задачи и задания: </w:t>
            </w:r>
          </w:p>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color w:val="000000"/>
                <w:sz w:val="24"/>
                <w:szCs w:val="24"/>
              </w:rPr>
              <w:t xml:space="preserve">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color w:val="000000"/>
                <w:sz w:val="24"/>
                <w:szCs w:val="24"/>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p>
          <w:p w:rsidR="00296866" w:rsidRPr="00B459C9" w:rsidRDefault="00296866" w:rsidP="00296866">
            <w:pPr>
              <w:jc w:val="both"/>
              <w:rPr>
                <w:rFonts w:cs="Times New Roman"/>
                <w:sz w:val="24"/>
                <w:szCs w:val="24"/>
              </w:rPr>
            </w:pPr>
            <w:r w:rsidRPr="00B459C9">
              <w:rPr>
                <w:rFonts w:cs="Times New Roman"/>
                <w:sz w:val="24"/>
                <w:szCs w:val="24"/>
              </w:rPr>
              <w:t xml:space="preserve">в) творческого уровня, позволяющие оценивать и </w:t>
            </w:r>
          </w:p>
          <w:p w:rsidR="00296866" w:rsidRPr="005F5A01" w:rsidRDefault="00296866" w:rsidP="00296866">
            <w:pPr>
              <w:suppressAutoHyphens/>
              <w:autoSpaceDE w:val="0"/>
              <w:rPr>
                <w:sz w:val="24"/>
                <w:szCs w:val="24"/>
                <w:lang w:eastAsia="ar-SA"/>
              </w:rPr>
            </w:pPr>
            <w:r w:rsidRPr="00B459C9">
              <w:rPr>
                <w:rFonts w:cs="Times New Roman"/>
                <w:color w:val="000000"/>
                <w:sz w:val="24"/>
                <w:szCs w:val="24"/>
              </w:rPr>
              <w:t xml:space="preserve">диагностировать умения, интегрировать знания различных областей, аргументировать собственную точку зрения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color w:val="000000"/>
                <w:sz w:val="24"/>
                <w:szCs w:val="24"/>
              </w:rPr>
              <w:t xml:space="preserve">Комплект разноуровневых задач и заданий </w:t>
            </w:r>
          </w:p>
          <w:p w:rsidR="00296866" w:rsidRPr="005F5A01" w:rsidRDefault="00296866" w:rsidP="00296866">
            <w:pPr>
              <w:suppressAutoHyphens/>
              <w:autoSpaceDE w:val="0"/>
              <w:rPr>
                <w:sz w:val="24"/>
                <w:szCs w:val="24"/>
                <w:lang w:eastAsia="ar-SA"/>
              </w:rPr>
            </w:pPr>
          </w:p>
        </w:tc>
      </w:tr>
      <w:tr w:rsidR="00296866" w:rsidRPr="005F5A01" w:rsidTr="00A50251">
        <w:trPr>
          <w:trHeight w:val="504"/>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66" w:rsidRPr="005F5A01" w:rsidRDefault="009861C5" w:rsidP="00296866">
            <w:pPr>
              <w:suppressAutoHyphens/>
              <w:autoSpaceDE w:val="0"/>
              <w:ind w:left="2"/>
              <w:rPr>
                <w:sz w:val="24"/>
                <w:szCs w:val="24"/>
                <w:lang w:eastAsia="ar-SA"/>
              </w:rPr>
            </w:pPr>
            <w:r>
              <w:rPr>
                <w:sz w:val="24"/>
                <w:szCs w:val="24"/>
                <w:lang w:eastAsia="ar-SA"/>
              </w:rPr>
              <w:t>4</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jc w:val="both"/>
              <w:rPr>
                <w:rFonts w:cs="Times New Roman"/>
                <w:sz w:val="24"/>
                <w:szCs w:val="24"/>
              </w:rPr>
            </w:pPr>
            <w:r w:rsidRPr="00B459C9">
              <w:rPr>
                <w:rFonts w:cs="Times New Roman"/>
                <w:sz w:val="24"/>
                <w:szCs w:val="24"/>
              </w:rPr>
              <w:t>Контрольная</w:t>
            </w:r>
          </w:p>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sz w:val="24"/>
                <w:szCs w:val="24"/>
              </w:rPr>
              <w:t>работа</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A50251">
            <w:pPr>
              <w:autoSpaceDE w:val="0"/>
              <w:autoSpaceDN w:val="0"/>
              <w:adjustRightInd w:val="0"/>
              <w:rPr>
                <w:rFonts w:cs="Times New Roman"/>
                <w:sz w:val="24"/>
                <w:szCs w:val="24"/>
              </w:rPr>
            </w:pPr>
            <w:r w:rsidRPr="00B459C9">
              <w:rPr>
                <w:rFonts w:cs="Times New Roman"/>
                <w:sz w:val="24"/>
                <w:szCs w:val="24"/>
              </w:rPr>
              <w:t>Средство проверки умений применять</w:t>
            </w:r>
          </w:p>
          <w:p w:rsidR="00296866" w:rsidRPr="00B459C9" w:rsidRDefault="00296866" w:rsidP="00A50251">
            <w:pPr>
              <w:autoSpaceDE w:val="0"/>
              <w:autoSpaceDN w:val="0"/>
              <w:adjustRightInd w:val="0"/>
              <w:rPr>
                <w:rFonts w:cs="Times New Roman"/>
                <w:sz w:val="24"/>
                <w:szCs w:val="24"/>
              </w:rPr>
            </w:pPr>
            <w:r w:rsidRPr="00B459C9">
              <w:rPr>
                <w:rFonts w:cs="Times New Roman"/>
                <w:sz w:val="24"/>
                <w:szCs w:val="24"/>
              </w:rPr>
              <w:t>полученные знания для решения задач</w:t>
            </w:r>
          </w:p>
          <w:p w:rsidR="00296866" w:rsidRPr="00B459C9" w:rsidRDefault="00296866" w:rsidP="00A50251">
            <w:pPr>
              <w:autoSpaceDE w:val="0"/>
              <w:autoSpaceDN w:val="0"/>
              <w:adjustRightInd w:val="0"/>
              <w:rPr>
                <w:rFonts w:cs="Times New Roman"/>
                <w:color w:val="000000"/>
                <w:sz w:val="24"/>
                <w:szCs w:val="24"/>
              </w:rPr>
            </w:pPr>
            <w:r w:rsidRPr="00B459C9">
              <w:rPr>
                <w:rFonts w:cs="Times New Roman"/>
                <w:sz w:val="24"/>
                <w:szCs w:val="24"/>
              </w:rPr>
              <w:t>определенного типа по теме или разделу</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296866" w:rsidRPr="00B459C9" w:rsidRDefault="00296866" w:rsidP="00296866">
            <w:pPr>
              <w:autoSpaceDE w:val="0"/>
              <w:autoSpaceDN w:val="0"/>
              <w:adjustRightInd w:val="0"/>
              <w:jc w:val="both"/>
              <w:rPr>
                <w:rFonts w:cs="Times New Roman"/>
                <w:sz w:val="24"/>
                <w:szCs w:val="24"/>
              </w:rPr>
            </w:pPr>
            <w:r w:rsidRPr="00B459C9">
              <w:rPr>
                <w:rFonts w:cs="Times New Roman"/>
                <w:sz w:val="24"/>
                <w:szCs w:val="24"/>
              </w:rPr>
              <w:t>Комплект</w:t>
            </w:r>
          </w:p>
          <w:p w:rsidR="00296866" w:rsidRPr="00B459C9" w:rsidRDefault="00296866" w:rsidP="00296866">
            <w:pPr>
              <w:autoSpaceDE w:val="0"/>
              <w:autoSpaceDN w:val="0"/>
              <w:adjustRightInd w:val="0"/>
              <w:jc w:val="both"/>
              <w:rPr>
                <w:rFonts w:cs="Times New Roman"/>
                <w:sz w:val="24"/>
                <w:szCs w:val="24"/>
              </w:rPr>
            </w:pPr>
            <w:r w:rsidRPr="00B459C9">
              <w:rPr>
                <w:rFonts w:cs="Times New Roman"/>
                <w:sz w:val="24"/>
                <w:szCs w:val="24"/>
              </w:rPr>
              <w:t>контрольных</w:t>
            </w:r>
          </w:p>
          <w:p w:rsidR="00296866" w:rsidRPr="00B459C9" w:rsidRDefault="00296866" w:rsidP="00296866">
            <w:pPr>
              <w:autoSpaceDE w:val="0"/>
              <w:autoSpaceDN w:val="0"/>
              <w:adjustRightInd w:val="0"/>
              <w:jc w:val="both"/>
              <w:rPr>
                <w:rFonts w:cs="Times New Roman"/>
                <w:sz w:val="24"/>
                <w:szCs w:val="24"/>
              </w:rPr>
            </w:pPr>
            <w:r w:rsidRPr="00B459C9">
              <w:rPr>
                <w:rFonts w:cs="Times New Roman"/>
                <w:sz w:val="24"/>
                <w:szCs w:val="24"/>
              </w:rPr>
              <w:t>заданий по</w:t>
            </w:r>
          </w:p>
          <w:p w:rsidR="00296866" w:rsidRPr="00B459C9" w:rsidRDefault="00296866" w:rsidP="00296866">
            <w:pPr>
              <w:autoSpaceDE w:val="0"/>
              <w:autoSpaceDN w:val="0"/>
              <w:adjustRightInd w:val="0"/>
              <w:jc w:val="both"/>
              <w:rPr>
                <w:rFonts w:cs="Times New Roman"/>
                <w:color w:val="000000"/>
                <w:sz w:val="24"/>
                <w:szCs w:val="24"/>
              </w:rPr>
            </w:pPr>
            <w:r w:rsidRPr="00B459C9">
              <w:rPr>
                <w:rFonts w:cs="Times New Roman"/>
                <w:sz w:val="24"/>
                <w:szCs w:val="24"/>
              </w:rPr>
              <w:t>вариантам</w:t>
            </w:r>
          </w:p>
        </w:tc>
      </w:tr>
      <w:tr w:rsidR="00A50251" w:rsidRPr="005F5A01" w:rsidTr="00A50251">
        <w:trPr>
          <w:trHeight w:val="50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A50251" w:rsidRDefault="00A50251" w:rsidP="00A50251">
            <w:pPr>
              <w:suppressAutoHyphens/>
              <w:autoSpaceDE w:val="0"/>
              <w:ind w:left="2"/>
              <w:rPr>
                <w:sz w:val="24"/>
                <w:szCs w:val="24"/>
                <w:lang w:eastAsia="ar-SA"/>
              </w:rPr>
            </w:pPr>
            <w:r>
              <w:rPr>
                <w:rFonts w:cs="Times New Roman"/>
                <w:b/>
                <w:bCs/>
                <w:color w:val="000000"/>
                <w:sz w:val="24"/>
                <w:szCs w:val="24"/>
              </w:rPr>
              <w:t>5</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A50251" w:rsidRPr="00B459C9" w:rsidRDefault="00A50251" w:rsidP="00A50251">
            <w:pPr>
              <w:autoSpaceDE w:val="0"/>
              <w:autoSpaceDN w:val="0"/>
              <w:adjustRightInd w:val="0"/>
              <w:jc w:val="both"/>
              <w:rPr>
                <w:rFonts w:cs="Times New Roman"/>
                <w:sz w:val="24"/>
                <w:szCs w:val="24"/>
              </w:rPr>
            </w:pPr>
            <w:r w:rsidRPr="00B459C9">
              <w:rPr>
                <w:rFonts w:cs="Times New Roman"/>
                <w:sz w:val="24"/>
                <w:szCs w:val="24"/>
              </w:rPr>
              <w:t>Индивидуальный опрос</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A50251" w:rsidRPr="00B459C9" w:rsidRDefault="00A50251" w:rsidP="00A50251">
            <w:pPr>
              <w:autoSpaceDE w:val="0"/>
              <w:autoSpaceDN w:val="0"/>
              <w:adjustRightInd w:val="0"/>
              <w:jc w:val="both"/>
              <w:rPr>
                <w:rFonts w:cs="Times New Roman"/>
                <w:sz w:val="24"/>
                <w:szCs w:val="24"/>
              </w:rPr>
            </w:pPr>
            <w:r w:rsidRPr="00B459C9">
              <w:rPr>
                <w:rFonts w:cs="Times New Roman"/>
                <w:sz w:val="24"/>
                <w:szCs w:val="24"/>
              </w:rPr>
              <w:t>Средство контроля, позволяющий оценить степень раскрытия материала</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A50251" w:rsidRPr="00B459C9" w:rsidRDefault="00A50251" w:rsidP="00A50251">
            <w:pPr>
              <w:autoSpaceDE w:val="0"/>
              <w:autoSpaceDN w:val="0"/>
              <w:adjustRightInd w:val="0"/>
              <w:jc w:val="both"/>
              <w:rPr>
                <w:rFonts w:cs="Times New Roman"/>
                <w:sz w:val="24"/>
                <w:szCs w:val="24"/>
              </w:rPr>
            </w:pPr>
            <w:r w:rsidRPr="00B459C9">
              <w:rPr>
                <w:rFonts w:cs="Times New Roman"/>
                <w:sz w:val="24"/>
                <w:szCs w:val="24"/>
              </w:rPr>
              <w:t>Перечень вопросов</w:t>
            </w:r>
          </w:p>
        </w:tc>
      </w:tr>
    </w:tbl>
    <w:p w:rsidR="00A50251" w:rsidRDefault="00A50251" w:rsidP="00202D3D">
      <w:pPr>
        <w:autoSpaceDE w:val="0"/>
        <w:autoSpaceDN w:val="0"/>
        <w:adjustRightInd w:val="0"/>
        <w:jc w:val="center"/>
        <w:rPr>
          <w:rFonts w:cs="Times New Roman"/>
          <w:bCs/>
          <w:i/>
          <w:color w:val="000000"/>
          <w:sz w:val="24"/>
          <w:szCs w:val="24"/>
        </w:rPr>
      </w:pPr>
    </w:p>
    <w:p w:rsidR="00202D3D" w:rsidRPr="00EA0D06" w:rsidRDefault="00202D3D" w:rsidP="00202D3D">
      <w:pPr>
        <w:shd w:val="clear" w:color="auto" w:fill="FFFFFF"/>
        <w:tabs>
          <w:tab w:val="left" w:pos="10348"/>
        </w:tabs>
        <w:suppressAutoHyphens/>
        <w:autoSpaceDE w:val="0"/>
        <w:ind w:firstLine="709"/>
        <w:rPr>
          <w:color w:val="000000"/>
          <w:sz w:val="24"/>
          <w:szCs w:val="24"/>
          <w:lang w:eastAsia="ar-SA"/>
        </w:rPr>
      </w:pPr>
      <w:r w:rsidRPr="00EA0D06">
        <w:rPr>
          <w:b/>
          <w:bCs/>
          <w:color w:val="000000"/>
          <w:sz w:val="24"/>
          <w:szCs w:val="24"/>
          <w:lang w:eastAsia="ar-SA"/>
        </w:rPr>
        <w:lastRenderedPageBreak/>
        <w:t>3.</w:t>
      </w:r>
      <w:r w:rsidR="00A61B4B">
        <w:rPr>
          <w:color w:val="000000"/>
          <w:sz w:val="24"/>
          <w:szCs w:val="24"/>
          <w:lang w:eastAsia="ar-SA"/>
        </w:rPr>
        <w:t xml:space="preserve"> </w:t>
      </w:r>
      <w:r w:rsidRPr="00EA0D06">
        <w:rPr>
          <w:b/>
          <w:color w:val="000000"/>
          <w:sz w:val="24"/>
          <w:szCs w:val="24"/>
          <w:lang w:eastAsia="ar-SA"/>
        </w:rPr>
        <w:t>Перечень компетенций с указанием этапов их формирования в процессе освоения образовательной программы и видов оценочных средств</w:t>
      </w:r>
    </w:p>
    <w:p w:rsidR="009861C5" w:rsidRDefault="009861C5" w:rsidP="00202D3D">
      <w:pPr>
        <w:shd w:val="clear" w:color="auto" w:fill="FFFFFF"/>
        <w:tabs>
          <w:tab w:val="left" w:pos="10348"/>
        </w:tabs>
        <w:suppressAutoHyphens/>
        <w:autoSpaceDE w:val="0"/>
        <w:ind w:firstLine="709"/>
        <w:rPr>
          <w:lang w:eastAsia="ar-SA"/>
        </w:rPr>
      </w:pPr>
    </w:p>
    <w:tbl>
      <w:tblPr>
        <w:tblpPr w:leftFromText="180" w:rightFromText="180"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3" w:type="dxa"/>
          <w:left w:w="0" w:type="dxa"/>
          <w:right w:w="0" w:type="dxa"/>
        </w:tblCellMar>
        <w:tblLook w:val="04A0" w:firstRow="1" w:lastRow="0" w:firstColumn="1" w:lastColumn="0" w:noHBand="0" w:noVBand="1"/>
      </w:tblPr>
      <w:tblGrid>
        <w:gridCol w:w="2557"/>
        <w:gridCol w:w="1843"/>
        <w:gridCol w:w="2806"/>
        <w:gridCol w:w="2688"/>
      </w:tblGrid>
      <w:tr w:rsidR="009861C5" w:rsidRPr="00EA0D06" w:rsidTr="00DF4CA2">
        <w:trPr>
          <w:trHeight w:val="494"/>
        </w:trPr>
        <w:tc>
          <w:tcPr>
            <w:tcW w:w="2557" w:type="dxa"/>
            <w:shd w:val="clear" w:color="auto" w:fill="auto"/>
          </w:tcPr>
          <w:p w:rsidR="009861C5" w:rsidRPr="00EA0D06" w:rsidRDefault="009861C5" w:rsidP="00D0341E">
            <w:pPr>
              <w:suppressAutoHyphens/>
              <w:autoSpaceDE w:val="0"/>
              <w:spacing w:line="192" w:lineRule="auto"/>
              <w:ind w:left="8"/>
              <w:jc w:val="center"/>
              <w:rPr>
                <w:rFonts w:ascii="Calibri" w:hAnsi="Calibri"/>
                <w:color w:val="000000"/>
                <w:sz w:val="24"/>
                <w:szCs w:val="24"/>
                <w:lang w:eastAsia="ar-SA"/>
              </w:rPr>
            </w:pPr>
            <w:r w:rsidRPr="00EA0D06">
              <w:rPr>
                <w:color w:val="000000"/>
                <w:sz w:val="24"/>
                <w:szCs w:val="24"/>
                <w:lang w:eastAsia="ar-SA"/>
              </w:rPr>
              <w:t>Код и формулировка компетенции</w:t>
            </w:r>
            <w:r>
              <w:rPr>
                <w:color w:val="000000"/>
                <w:sz w:val="24"/>
                <w:szCs w:val="24"/>
                <w:lang w:eastAsia="ar-SA"/>
              </w:rPr>
              <w:t>*</w:t>
            </w:r>
          </w:p>
        </w:tc>
        <w:tc>
          <w:tcPr>
            <w:tcW w:w="1843" w:type="dxa"/>
            <w:shd w:val="clear" w:color="auto" w:fill="auto"/>
          </w:tcPr>
          <w:p w:rsidR="009861C5" w:rsidRPr="00EA0D06" w:rsidRDefault="009861C5" w:rsidP="00D0341E">
            <w:pPr>
              <w:suppressAutoHyphens/>
              <w:autoSpaceDE w:val="0"/>
              <w:spacing w:line="192" w:lineRule="auto"/>
              <w:jc w:val="center"/>
              <w:rPr>
                <w:color w:val="000000"/>
                <w:sz w:val="24"/>
                <w:szCs w:val="24"/>
                <w:lang w:eastAsia="ar-SA"/>
              </w:rPr>
            </w:pPr>
            <w:r w:rsidRPr="00EA0D06">
              <w:rPr>
                <w:color w:val="000000"/>
                <w:sz w:val="24"/>
                <w:szCs w:val="24"/>
                <w:lang w:eastAsia="ar-SA"/>
              </w:rPr>
              <w:t>Этап</w:t>
            </w:r>
          </w:p>
          <w:p w:rsidR="009861C5" w:rsidRPr="00EA0D06" w:rsidRDefault="009861C5" w:rsidP="00D0341E">
            <w:pPr>
              <w:suppressAutoHyphens/>
              <w:autoSpaceDE w:val="0"/>
              <w:spacing w:line="192" w:lineRule="auto"/>
              <w:jc w:val="center"/>
              <w:rPr>
                <w:rFonts w:ascii="Calibri" w:hAnsi="Calibri"/>
                <w:color w:val="000000"/>
                <w:sz w:val="24"/>
                <w:szCs w:val="24"/>
                <w:lang w:eastAsia="ar-SA"/>
              </w:rPr>
            </w:pPr>
            <w:r w:rsidRPr="00EA0D06">
              <w:rPr>
                <w:color w:val="000000"/>
                <w:sz w:val="24"/>
                <w:szCs w:val="24"/>
                <w:lang w:eastAsia="ar-SA"/>
              </w:rPr>
              <w:t>формирования компетенции</w:t>
            </w:r>
          </w:p>
        </w:tc>
        <w:tc>
          <w:tcPr>
            <w:tcW w:w="2806" w:type="dxa"/>
            <w:shd w:val="clear" w:color="auto" w:fill="auto"/>
          </w:tcPr>
          <w:p w:rsidR="009861C5" w:rsidRPr="00EA0D06" w:rsidRDefault="009861C5" w:rsidP="009861C5">
            <w:pPr>
              <w:suppressAutoHyphens/>
              <w:autoSpaceDE w:val="0"/>
              <w:spacing w:line="259" w:lineRule="auto"/>
              <w:ind w:left="10"/>
              <w:jc w:val="center"/>
              <w:rPr>
                <w:rFonts w:ascii="Calibri" w:hAnsi="Calibri"/>
                <w:color w:val="000000"/>
                <w:sz w:val="24"/>
                <w:szCs w:val="24"/>
                <w:lang w:eastAsia="ar-SA"/>
              </w:rPr>
            </w:pPr>
            <w:r w:rsidRPr="00EA0D06">
              <w:rPr>
                <w:color w:val="000000"/>
                <w:sz w:val="24"/>
                <w:szCs w:val="24"/>
                <w:lang w:eastAsia="ar-SA"/>
              </w:rPr>
              <w:t xml:space="preserve">Контролируемые разделы дисциплины </w:t>
            </w:r>
          </w:p>
        </w:tc>
        <w:tc>
          <w:tcPr>
            <w:tcW w:w="2688" w:type="dxa"/>
            <w:shd w:val="clear" w:color="auto" w:fill="auto"/>
          </w:tcPr>
          <w:p w:rsidR="009861C5" w:rsidRPr="00EA0D06" w:rsidRDefault="009861C5" w:rsidP="009861C5">
            <w:pPr>
              <w:tabs>
                <w:tab w:val="center" w:pos="1203"/>
              </w:tabs>
              <w:suppressAutoHyphens/>
              <w:autoSpaceDE w:val="0"/>
              <w:spacing w:after="28" w:line="259" w:lineRule="auto"/>
              <w:ind w:left="-19"/>
              <w:jc w:val="center"/>
              <w:rPr>
                <w:rFonts w:ascii="Calibri" w:hAnsi="Calibri"/>
                <w:color w:val="000000"/>
                <w:sz w:val="24"/>
                <w:szCs w:val="24"/>
                <w:lang w:eastAsia="ar-SA"/>
              </w:rPr>
            </w:pPr>
            <w:r w:rsidRPr="00EA0D06">
              <w:rPr>
                <w:color w:val="000000"/>
                <w:sz w:val="24"/>
                <w:szCs w:val="24"/>
                <w:lang w:eastAsia="ar-SA"/>
              </w:rPr>
              <w:t>Оценочные средства</w:t>
            </w:r>
          </w:p>
        </w:tc>
      </w:tr>
      <w:tr w:rsidR="009861C5" w:rsidRPr="009B5910" w:rsidTr="00DF4CA2">
        <w:trPr>
          <w:trHeight w:val="765"/>
        </w:trPr>
        <w:tc>
          <w:tcPr>
            <w:tcW w:w="2557" w:type="dxa"/>
            <w:shd w:val="clear" w:color="auto" w:fill="auto"/>
          </w:tcPr>
          <w:p w:rsidR="009861C5" w:rsidRDefault="009861C5" w:rsidP="009861C5">
            <w:pPr>
              <w:widowControl w:val="0"/>
              <w:jc w:val="center"/>
              <w:rPr>
                <w:bCs/>
                <w:sz w:val="26"/>
                <w:szCs w:val="26"/>
              </w:rPr>
            </w:pPr>
            <w:r w:rsidRPr="00621E9D">
              <w:rPr>
                <w:bCs/>
                <w:sz w:val="26"/>
                <w:szCs w:val="26"/>
              </w:rPr>
              <w:t>УК-1</w:t>
            </w:r>
          </w:p>
          <w:p w:rsidR="009861C5" w:rsidRDefault="007111A7" w:rsidP="00474F75">
            <w:pPr>
              <w:widowControl w:val="0"/>
              <w:jc w:val="center"/>
              <w:rPr>
                <w:bCs/>
                <w:sz w:val="24"/>
                <w:szCs w:val="24"/>
              </w:rPr>
            </w:pPr>
            <w:r w:rsidRPr="00E86A46">
              <w:rPr>
                <w:bCs/>
                <w:sz w:val="24"/>
                <w:szCs w:val="24"/>
              </w:rPr>
              <w:t>Способен осуществлять критический анализ проблемных ситуаций на основе системного подхода, вырабатывать стратегию действий</w:t>
            </w:r>
            <w:r w:rsidR="00474F75">
              <w:rPr>
                <w:bCs/>
                <w:sz w:val="24"/>
                <w:szCs w:val="24"/>
              </w:rPr>
              <w:t>.</w:t>
            </w:r>
          </w:p>
          <w:p w:rsidR="00DF4CA2" w:rsidRPr="005125CE" w:rsidRDefault="00DF4CA2" w:rsidP="00474F75">
            <w:pPr>
              <w:widowControl w:val="0"/>
              <w:jc w:val="center"/>
              <w:rPr>
                <w:bCs/>
                <w:sz w:val="26"/>
                <w:szCs w:val="26"/>
              </w:rPr>
            </w:pPr>
            <w:r w:rsidRPr="005125CE">
              <w:rPr>
                <w:bCs/>
                <w:sz w:val="26"/>
                <w:szCs w:val="26"/>
              </w:rPr>
              <w:t>ОПК-3</w:t>
            </w:r>
          </w:p>
          <w:p w:rsidR="00DF4CA2" w:rsidRPr="00EA0D06" w:rsidRDefault="00DF4CA2" w:rsidP="005125CE">
            <w:pPr>
              <w:widowControl w:val="0"/>
              <w:tabs>
                <w:tab w:val="left" w:pos="708"/>
                <w:tab w:val="right" w:leader="underscore" w:pos="9639"/>
              </w:tabs>
              <w:ind w:left="57" w:right="57"/>
              <w:jc w:val="both"/>
              <w:rPr>
                <w:color w:val="000000"/>
                <w:sz w:val="20"/>
                <w:lang w:eastAsia="ar-SA"/>
              </w:rPr>
            </w:pPr>
            <w:r w:rsidRPr="00DF4CA2">
              <w:rPr>
                <w:bCs/>
                <w:sz w:val="24"/>
                <w:szCs w:val="24"/>
              </w:rPr>
              <w:t>Способен решать профессиональные задачи врача по общей ги</w:t>
            </w:r>
            <w:r>
              <w:rPr>
                <w:bCs/>
                <w:sz w:val="24"/>
                <w:szCs w:val="24"/>
              </w:rPr>
              <w:t xml:space="preserve">гиене, </w:t>
            </w:r>
            <w:proofErr w:type="spellStart"/>
            <w:r>
              <w:rPr>
                <w:bCs/>
                <w:sz w:val="24"/>
                <w:szCs w:val="24"/>
              </w:rPr>
              <w:t>эпиде</w:t>
            </w:r>
            <w:r w:rsidRPr="00DF4CA2">
              <w:rPr>
                <w:bCs/>
                <w:sz w:val="24"/>
                <w:szCs w:val="24"/>
              </w:rPr>
              <w:t>миоло</w:t>
            </w:r>
            <w:r>
              <w:rPr>
                <w:bCs/>
                <w:sz w:val="24"/>
                <w:szCs w:val="24"/>
              </w:rPr>
              <w:t>-</w:t>
            </w:r>
            <w:r w:rsidRPr="00DF4CA2">
              <w:rPr>
                <w:bCs/>
                <w:sz w:val="24"/>
                <w:szCs w:val="24"/>
              </w:rPr>
              <w:t>гии</w:t>
            </w:r>
            <w:proofErr w:type="spellEnd"/>
            <w:r w:rsidRPr="00DF4CA2">
              <w:rPr>
                <w:bCs/>
                <w:sz w:val="24"/>
                <w:szCs w:val="24"/>
              </w:rPr>
              <w:t xml:space="preserve"> с ис</w:t>
            </w:r>
            <w:r>
              <w:rPr>
                <w:bCs/>
                <w:sz w:val="24"/>
                <w:szCs w:val="24"/>
              </w:rPr>
              <w:t>пользованием основных фи</w:t>
            </w:r>
            <w:r w:rsidRPr="00DF4CA2">
              <w:rPr>
                <w:bCs/>
                <w:sz w:val="24"/>
                <w:szCs w:val="24"/>
              </w:rPr>
              <w:t xml:space="preserve">зико-химических, </w:t>
            </w:r>
            <w:proofErr w:type="spellStart"/>
            <w:r w:rsidRPr="00DF4CA2">
              <w:rPr>
                <w:bCs/>
                <w:sz w:val="24"/>
                <w:szCs w:val="24"/>
              </w:rPr>
              <w:t>математи</w:t>
            </w:r>
            <w:proofErr w:type="spellEnd"/>
            <w:r>
              <w:rPr>
                <w:bCs/>
                <w:sz w:val="24"/>
                <w:szCs w:val="24"/>
              </w:rPr>
              <w:t>-</w:t>
            </w:r>
            <w:r w:rsidRPr="00DF4CA2">
              <w:rPr>
                <w:bCs/>
                <w:sz w:val="24"/>
                <w:szCs w:val="24"/>
              </w:rPr>
              <w:t xml:space="preserve"> </w:t>
            </w:r>
            <w:proofErr w:type="spellStart"/>
            <w:r w:rsidRPr="00DF4CA2">
              <w:rPr>
                <w:bCs/>
                <w:sz w:val="24"/>
                <w:szCs w:val="24"/>
              </w:rPr>
              <w:t>ческих</w:t>
            </w:r>
            <w:proofErr w:type="spellEnd"/>
            <w:r w:rsidRPr="00DF4CA2">
              <w:rPr>
                <w:bCs/>
                <w:sz w:val="24"/>
                <w:szCs w:val="24"/>
              </w:rPr>
              <w:t xml:space="preserve"> и иных естественнонаучных понятий и методов.</w:t>
            </w:r>
            <w:r w:rsidR="005125CE" w:rsidRPr="00EA0D06">
              <w:rPr>
                <w:color w:val="000000"/>
                <w:sz w:val="20"/>
                <w:lang w:eastAsia="ar-SA"/>
              </w:rPr>
              <w:t xml:space="preserve"> </w:t>
            </w:r>
          </w:p>
        </w:tc>
        <w:tc>
          <w:tcPr>
            <w:tcW w:w="1843" w:type="dxa"/>
            <w:shd w:val="clear" w:color="auto" w:fill="auto"/>
          </w:tcPr>
          <w:p w:rsidR="009861C5" w:rsidRDefault="009861C5" w:rsidP="00362332">
            <w:pPr>
              <w:jc w:val="center"/>
              <w:rPr>
                <w:sz w:val="26"/>
                <w:szCs w:val="26"/>
              </w:rPr>
            </w:pPr>
          </w:p>
          <w:p w:rsidR="009861C5" w:rsidRPr="00EA0D06" w:rsidRDefault="009861C5" w:rsidP="00362332">
            <w:pPr>
              <w:suppressAutoHyphens/>
              <w:autoSpaceDE w:val="0"/>
              <w:spacing w:line="259" w:lineRule="auto"/>
              <w:ind w:left="108"/>
              <w:jc w:val="center"/>
              <w:rPr>
                <w:color w:val="000000"/>
                <w:sz w:val="20"/>
                <w:lang w:eastAsia="ar-SA"/>
              </w:rPr>
            </w:pPr>
            <w:r w:rsidRPr="005F5A01">
              <w:rPr>
                <w:color w:val="000000"/>
                <w:sz w:val="24"/>
                <w:szCs w:val="24"/>
                <w:lang w:eastAsia="ar-SA"/>
              </w:rPr>
              <w:t>Текущий</w:t>
            </w:r>
          </w:p>
        </w:tc>
        <w:tc>
          <w:tcPr>
            <w:tcW w:w="2806" w:type="dxa"/>
            <w:shd w:val="clear" w:color="auto" w:fill="auto"/>
          </w:tcPr>
          <w:p w:rsidR="007111A7" w:rsidRDefault="009861C5" w:rsidP="009861C5">
            <w:pPr>
              <w:suppressAutoHyphens/>
              <w:autoSpaceDE w:val="0"/>
              <w:spacing w:line="259" w:lineRule="auto"/>
              <w:rPr>
                <w:b/>
                <w:color w:val="000000"/>
                <w:sz w:val="24"/>
                <w:szCs w:val="24"/>
                <w:lang w:eastAsia="ar-SA"/>
              </w:rPr>
            </w:pPr>
            <w:r w:rsidRPr="00EA0D06">
              <w:rPr>
                <w:b/>
                <w:color w:val="000000"/>
                <w:sz w:val="24"/>
                <w:szCs w:val="24"/>
                <w:lang w:eastAsia="ar-SA"/>
              </w:rPr>
              <w:t xml:space="preserve">Раздел </w:t>
            </w:r>
            <w:r w:rsidR="00117C3E">
              <w:rPr>
                <w:b/>
                <w:color w:val="000000"/>
                <w:sz w:val="24"/>
                <w:szCs w:val="24"/>
                <w:lang w:eastAsia="ar-SA"/>
              </w:rPr>
              <w:t xml:space="preserve"> </w:t>
            </w:r>
            <w:r w:rsidRPr="00EA0D06">
              <w:rPr>
                <w:b/>
                <w:color w:val="000000"/>
                <w:sz w:val="24"/>
                <w:szCs w:val="24"/>
                <w:lang w:eastAsia="ar-SA"/>
              </w:rPr>
              <w:t>1</w:t>
            </w:r>
            <w:r>
              <w:rPr>
                <w:b/>
                <w:color w:val="000000"/>
                <w:sz w:val="24"/>
                <w:szCs w:val="24"/>
                <w:lang w:eastAsia="ar-SA"/>
              </w:rPr>
              <w:t xml:space="preserve">. </w:t>
            </w:r>
          </w:p>
          <w:p w:rsidR="009861C5" w:rsidRDefault="009861C5" w:rsidP="007111A7">
            <w:pPr>
              <w:suppressAutoHyphens/>
              <w:autoSpaceDE w:val="0"/>
              <w:spacing w:line="259" w:lineRule="auto"/>
              <w:jc w:val="center"/>
              <w:rPr>
                <w:i/>
                <w:sz w:val="26"/>
                <w:szCs w:val="26"/>
              </w:rPr>
            </w:pPr>
            <w:r w:rsidRPr="009861C5">
              <w:rPr>
                <w:i/>
                <w:sz w:val="26"/>
                <w:szCs w:val="26"/>
              </w:rPr>
              <w:t>Основы математического анализа</w:t>
            </w:r>
            <w:r w:rsidR="00117C3E">
              <w:rPr>
                <w:i/>
                <w:sz w:val="26"/>
                <w:szCs w:val="26"/>
              </w:rPr>
              <w:t>.</w:t>
            </w: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Default="00DF4CA2" w:rsidP="007111A7">
            <w:pPr>
              <w:suppressAutoHyphens/>
              <w:autoSpaceDE w:val="0"/>
              <w:spacing w:line="259" w:lineRule="auto"/>
              <w:jc w:val="center"/>
              <w:rPr>
                <w:i/>
                <w:sz w:val="26"/>
                <w:szCs w:val="26"/>
              </w:rPr>
            </w:pPr>
          </w:p>
          <w:p w:rsidR="00DF4CA2" w:rsidRPr="00EA0D06" w:rsidRDefault="00DF4CA2" w:rsidP="005125CE">
            <w:pPr>
              <w:suppressAutoHyphens/>
              <w:autoSpaceDE w:val="0"/>
              <w:spacing w:line="259" w:lineRule="auto"/>
              <w:jc w:val="center"/>
              <w:rPr>
                <w:color w:val="000000"/>
                <w:sz w:val="20"/>
                <w:lang w:eastAsia="ar-SA"/>
              </w:rPr>
            </w:pPr>
          </w:p>
        </w:tc>
        <w:tc>
          <w:tcPr>
            <w:tcW w:w="2688" w:type="dxa"/>
            <w:shd w:val="clear" w:color="auto" w:fill="auto"/>
          </w:tcPr>
          <w:p w:rsidR="00474F75" w:rsidRDefault="00474F75" w:rsidP="00474F75">
            <w:pPr>
              <w:pStyle w:val="a6"/>
              <w:suppressAutoHyphens/>
              <w:autoSpaceDE w:val="0"/>
              <w:spacing w:line="259" w:lineRule="auto"/>
              <w:ind w:left="370"/>
              <w:rPr>
                <w:color w:val="000000"/>
                <w:sz w:val="26"/>
                <w:szCs w:val="26"/>
                <w:lang w:eastAsia="ar-SA"/>
              </w:rPr>
            </w:pPr>
          </w:p>
          <w:p w:rsidR="009861C5" w:rsidRPr="00474F75" w:rsidRDefault="00474F75" w:rsidP="00474F75">
            <w:pPr>
              <w:suppressAutoHyphens/>
              <w:autoSpaceDE w:val="0"/>
              <w:spacing w:line="259" w:lineRule="auto"/>
              <w:rPr>
                <w:color w:val="000000"/>
                <w:sz w:val="26"/>
                <w:szCs w:val="26"/>
                <w:lang w:eastAsia="ar-SA"/>
              </w:rPr>
            </w:pPr>
            <w:r>
              <w:rPr>
                <w:color w:val="000000"/>
                <w:sz w:val="26"/>
                <w:szCs w:val="26"/>
                <w:lang w:eastAsia="ar-SA"/>
              </w:rPr>
              <w:t xml:space="preserve">1. </w:t>
            </w:r>
            <w:r w:rsidR="009861C5" w:rsidRPr="00474F75">
              <w:rPr>
                <w:color w:val="000000"/>
                <w:sz w:val="26"/>
                <w:szCs w:val="26"/>
                <w:lang w:eastAsia="ar-SA"/>
              </w:rPr>
              <w:t>Контрольная работа.</w:t>
            </w:r>
          </w:p>
          <w:p w:rsidR="009861C5" w:rsidRDefault="00474F75" w:rsidP="00474F75">
            <w:pPr>
              <w:suppressAutoHyphens/>
              <w:autoSpaceDE w:val="0"/>
              <w:spacing w:line="259" w:lineRule="auto"/>
              <w:ind w:left="10"/>
              <w:rPr>
                <w:color w:val="000000"/>
                <w:sz w:val="26"/>
                <w:szCs w:val="26"/>
                <w:lang w:eastAsia="ar-SA"/>
              </w:rPr>
            </w:pPr>
            <w:r>
              <w:rPr>
                <w:color w:val="000000"/>
                <w:sz w:val="26"/>
                <w:szCs w:val="26"/>
                <w:lang w:eastAsia="ar-SA"/>
              </w:rPr>
              <w:t xml:space="preserve">2. </w:t>
            </w:r>
            <w:r w:rsidR="009861C5" w:rsidRPr="00474F75">
              <w:rPr>
                <w:color w:val="000000"/>
                <w:sz w:val="26"/>
                <w:szCs w:val="26"/>
                <w:lang w:eastAsia="ar-SA"/>
              </w:rPr>
              <w:t>Тестовые задания.</w:t>
            </w:r>
          </w:p>
          <w:p w:rsidR="00A50251" w:rsidRPr="00474F75" w:rsidRDefault="00A50251" w:rsidP="00474F75">
            <w:pPr>
              <w:suppressAutoHyphens/>
              <w:autoSpaceDE w:val="0"/>
              <w:spacing w:line="259" w:lineRule="auto"/>
              <w:ind w:left="10"/>
              <w:rPr>
                <w:color w:val="000000"/>
                <w:sz w:val="20"/>
                <w:lang w:eastAsia="ar-SA"/>
              </w:rPr>
            </w:pPr>
            <w:r>
              <w:rPr>
                <w:color w:val="000000"/>
                <w:sz w:val="26"/>
                <w:szCs w:val="26"/>
                <w:lang w:eastAsia="ar-SA"/>
              </w:rPr>
              <w:t xml:space="preserve">3. </w:t>
            </w:r>
            <w:r w:rsidRPr="00B459C9">
              <w:rPr>
                <w:rFonts w:cs="Times New Roman"/>
                <w:sz w:val="24"/>
                <w:szCs w:val="24"/>
              </w:rPr>
              <w:t xml:space="preserve"> </w:t>
            </w:r>
            <w:r w:rsidRPr="00A50251">
              <w:rPr>
                <w:rFonts w:cs="Times New Roman"/>
                <w:sz w:val="26"/>
                <w:szCs w:val="26"/>
              </w:rPr>
              <w:t>Индивидуальный опрос</w:t>
            </w:r>
            <w:r>
              <w:rPr>
                <w:rFonts w:cs="Times New Roman"/>
                <w:sz w:val="26"/>
                <w:szCs w:val="26"/>
              </w:rPr>
              <w:t>.</w:t>
            </w:r>
          </w:p>
        </w:tc>
      </w:tr>
      <w:tr w:rsidR="009861C5" w:rsidRPr="009B5910" w:rsidTr="00DF4CA2">
        <w:trPr>
          <w:trHeight w:val="488"/>
        </w:trPr>
        <w:tc>
          <w:tcPr>
            <w:tcW w:w="2557" w:type="dxa"/>
            <w:shd w:val="clear" w:color="auto" w:fill="auto"/>
          </w:tcPr>
          <w:p w:rsidR="009861C5" w:rsidRDefault="009861C5" w:rsidP="009861C5">
            <w:pPr>
              <w:widowControl w:val="0"/>
              <w:jc w:val="center"/>
              <w:rPr>
                <w:bCs/>
                <w:sz w:val="26"/>
                <w:szCs w:val="26"/>
              </w:rPr>
            </w:pPr>
            <w:r w:rsidRPr="00621E9D">
              <w:rPr>
                <w:bCs/>
                <w:sz w:val="26"/>
                <w:szCs w:val="26"/>
              </w:rPr>
              <w:t>УК-1</w:t>
            </w:r>
          </w:p>
          <w:p w:rsidR="009861C5" w:rsidRDefault="007111A7" w:rsidP="005125CE">
            <w:pPr>
              <w:widowControl w:val="0"/>
              <w:jc w:val="both"/>
              <w:rPr>
                <w:bCs/>
                <w:sz w:val="24"/>
                <w:szCs w:val="24"/>
              </w:rPr>
            </w:pPr>
            <w:r w:rsidRPr="00E86A46">
              <w:rPr>
                <w:bCs/>
                <w:sz w:val="24"/>
                <w:szCs w:val="24"/>
              </w:rPr>
              <w:t>Способен осуществлять критический анализ проблемных ситуаций на основе системного подхода, вырабатывать стратегию действий</w:t>
            </w:r>
            <w:r w:rsidR="00474F75">
              <w:rPr>
                <w:bCs/>
                <w:sz w:val="24"/>
                <w:szCs w:val="24"/>
              </w:rPr>
              <w:t>.</w:t>
            </w:r>
          </w:p>
          <w:p w:rsidR="005125CE" w:rsidRPr="005125CE" w:rsidRDefault="005125CE" w:rsidP="005125CE">
            <w:pPr>
              <w:widowControl w:val="0"/>
              <w:jc w:val="center"/>
              <w:rPr>
                <w:bCs/>
                <w:sz w:val="26"/>
                <w:szCs w:val="26"/>
              </w:rPr>
            </w:pPr>
            <w:r w:rsidRPr="005125CE">
              <w:rPr>
                <w:bCs/>
                <w:sz w:val="26"/>
                <w:szCs w:val="26"/>
              </w:rPr>
              <w:t>ОПК-3</w:t>
            </w:r>
          </w:p>
          <w:p w:rsidR="005125CE" w:rsidRPr="00EA0D06" w:rsidRDefault="005125CE" w:rsidP="005125CE">
            <w:pPr>
              <w:widowControl w:val="0"/>
              <w:jc w:val="both"/>
              <w:rPr>
                <w:i/>
                <w:color w:val="000000"/>
                <w:sz w:val="20"/>
                <w:lang w:eastAsia="ar-SA"/>
              </w:rPr>
            </w:pPr>
            <w:r w:rsidRPr="00DF4CA2">
              <w:rPr>
                <w:bCs/>
                <w:sz w:val="24"/>
                <w:szCs w:val="24"/>
              </w:rPr>
              <w:t>Способен решать профессиональные задачи врача по общей ги</w:t>
            </w:r>
            <w:r>
              <w:rPr>
                <w:bCs/>
                <w:sz w:val="24"/>
                <w:szCs w:val="24"/>
              </w:rPr>
              <w:t xml:space="preserve">гиене, </w:t>
            </w:r>
            <w:proofErr w:type="spellStart"/>
            <w:r>
              <w:rPr>
                <w:bCs/>
                <w:sz w:val="24"/>
                <w:szCs w:val="24"/>
              </w:rPr>
              <w:t>эпиде</w:t>
            </w:r>
            <w:r w:rsidRPr="00DF4CA2">
              <w:rPr>
                <w:bCs/>
                <w:sz w:val="24"/>
                <w:szCs w:val="24"/>
              </w:rPr>
              <w:t>миоло</w:t>
            </w:r>
            <w:r>
              <w:rPr>
                <w:bCs/>
                <w:sz w:val="24"/>
                <w:szCs w:val="24"/>
              </w:rPr>
              <w:t>-</w:t>
            </w:r>
            <w:r w:rsidRPr="00DF4CA2">
              <w:rPr>
                <w:bCs/>
                <w:sz w:val="24"/>
                <w:szCs w:val="24"/>
              </w:rPr>
              <w:t>гии</w:t>
            </w:r>
            <w:proofErr w:type="spellEnd"/>
            <w:r w:rsidRPr="00DF4CA2">
              <w:rPr>
                <w:bCs/>
                <w:sz w:val="24"/>
                <w:szCs w:val="24"/>
              </w:rPr>
              <w:t xml:space="preserve"> с ис</w:t>
            </w:r>
            <w:r>
              <w:rPr>
                <w:bCs/>
                <w:sz w:val="24"/>
                <w:szCs w:val="24"/>
              </w:rPr>
              <w:t>пользованием основных фи</w:t>
            </w:r>
            <w:r w:rsidRPr="00DF4CA2">
              <w:rPr>
                <w:bCs/>
                <w:sz w:val="24"/>
                <w:szCs w:val="24"/>
              </w:rPr>
              <w:t xml:space="preserve">зико-химических, </w:t>
            </w:r>
            <w:proofErr w:type="spellStart"/>
            <w:r w:rsidRPr="00DF4CA2">
              <w:rPr>
                <w:bCs/>
                <w:sz w:val="24"/>
                <w:szCs w:val="24"/>
              </w:rPr>
              <w:t>математи</w:t>
            </w:r>
            <w:proofErr w:type="spellEnd"/>
            <w:r>
              <w:rPr>
                <w:bCs/>
                <w:sz w:val="24"/>
                <w:szCs w:val="24"/>
              </w:rPr>
              <w:t>-</w:t>
            </w:r>
            <w:r w:rsidRPr="00DF4CA2">
              <w:rPr>
                <w:bCs/>
                <w:sz w:val="24"/>
                <w:szCs w:val="24"/>
              </w:rPr>
              <w:t xml:space="preserve"> </w:t>
            </w:r>
            <w:proofErr w:type="spellStart"/>
            <w:r w:rsidRPr="00DF4CA2">
              <w:rPr>
                <w:bCs/>
                <w:sz w:val="24"/>
                <w:szCs w:val="24"/>
              </w:rPr>
              <w:t>ческих</w:t>
            </w:r>
            <w:proofErr w:type="spellEnd"/>
            <w:r w:rsidRPr="00DF4CA2">
              <w:rPr>
                <w:bCs/>
                <w:sz w:val="24"/>
                <w:szCs w:val="24"/>
              </w:rPr>
              <w:t xml:space="preserve"> и иных естественнонаучных понятий и методов.</w:t>
            </w:r>
          </w:p>
        </w:tc>
        <w:tc>
          <w:tcPr>
            <w:tcW w:w="1843" w:type="dxa"/>
            <w:shd w:val="clear" w:color="auto" w:fill="auto"/>
          </w:tcPr>
          <w:p w:rsidR="009861C5" w:rsidRDefault="009861C5" w:rsidP="00362332">
            <w:pPr>
              <w:jc w:val="center"/>
              <w:rPr>
                <w:sz w:val="26"/>
                <w:szCs w:val="26"/>
              </w:rPr>
            </w:pPr>
          </w:p>
          <w:p w:rsidR="009861C5" w:rsidRPr="00EA0D06" w:rsidRDefault="009861C5" w:rsidP="00362332">
            <w:pPr>
              <w:suppressAutoHyphens/>
              <w:autoSpaceDE w:val="0"/>
              <w:spacing w:line="259" w:lineRule="auto"/>
              <w:ind w:left="108"/>
              <w:jc w:val="center"/>
              <w:rPr>
                <w:color w:val="000000"/>
                <w:sz w:val="20"/>
                <w:lang w:eastAsia="ar-SA"/>
              </w:rPr>
            </w:pPr>
            <w:r w:rsidRPr="005F5A01">
              <w:rPr>
                <w:color w:val="000000"/>
                <w:sz w:val="24"/>
                <w:szCs w:val="24"/>
                <w:lang w:eastAsia="ar-SA"/>
              </w:rPr>
              <w:t>Текущий</w:t>
            </w:r>
          </w:p>
        </w:tc>
        <w:tc>
          <w:tcPr>
            <w:tcW w:w="2806" w:type="dxa"/>
            <w:shd w:val="clear" w:color="auto" w:fill="auto"/>
          </w:tcPr>
          <w:p w:rsidR="007111A7" w:rsidRDefault="007111A7" w:rsidP="007111A7">
            <w:pPr>
              <w:suppressAutoHyphens/>
              <w:autoSpaceDE w:val="0"/>
              <w:spacing w:line="259" w:lineRule="auto"/>
              <w:ind w:left="10"/>
              <w:rPr>
                <w:color w:val="000000"/>
                <w:sz w:val="24"/>
                <w:szCs w:val="24"/>
                <w:lang w:eastAsia="ar-SA"/>
              </w:rPr>
            </w:pPr>
            <w:bookmarkStart w:id="0" w:name="_Hlk127739267"/>
            <w:r w:rsidRPr="00EA0D06">
              <w:rPr>
                <w:b/>
                <w:color w:val="000000"/>
                <w:sz w:val="24"/>
                <w:szCs w:val="24"/>
                <w:lang w:eastAsia="ar-SA"/>
              </w:rPr>
              <w:t xml:space="preserve">Раздел </w:t>
            </w:r>
            <w:r>
              <w:rPr>
                <w:b/>
                <w:color w:val="000000"/>
                <w:sz w:val="24"/>
                <w:szCs w:val="24"/>
                <w:lang w:eastAsia="ar-SA"/>
              </w:rPr>
              <w:t xml:space="preserve"> </w:t>
            </w:r>
            <w:r w:rsidR="00DF4CA2">
              <w:rPr>
                <w:b/>
                <w:color w:val="000000"/>
                <w:sz w:val="24"/>
                <w:szCs w:val="24"/>
                <w:lang w:eastAsia="ar-SA"/>
              </w:rPr>
              <w:t>2</w:t>
            </w:r>
            <w:r>
              <w:rPr>
                <w:b/>
                <w:color w:val="000000"/>
                <w:sz w:val="24"/>
                <w:szCs w:val="24"/>
                <w:lang w:eastAsia="ar-SA"/>
              </w:rPr>
              <w:t xml:space="preserve">. </w:t>
            </w:r>
            <w:r w:rsidRPr="00EA0D06">
              <w:rPr>
                <w:color w:val="000000"/>
                <w:sz w:val="24"/>
                <w:szCs w:val="24"/>
                <w:lang w:eastAsia="ar-SA"/>
              </w:rPr>
              <w:t xml:space="preserve"> </w:t>
            </w:r>
          </w:p>
          <w:p w:rsidR="009861C5" w:rsidRPr="00EA0D06" w:rsidRDefault="00117C3E" w:rsidP="007111A7">
            <w:pPr>
              <w:suppressAutoHyphens/>
              <w:autoSpaceDE w:val="0"/>
              <w:spacing w:line="259" w:lineRule="auto"/>
              <w:ind w:left="10"/>
              <w:jc w:val="center"/>
              <w:rPr>
                <w:color w:val="000000"/>
                <w:sz w:val="20"/>
                <w:lang w:eastAsia="ar-SA"/>
              </w:rPr>
            </w:pPr>
            <w:r w:rsidRPr="007111A7">
              <w:rPr>
                <w:i/>
                <w:sz w:val="26"/>
                <w:szCs w:val="26"/>
              </w:rPr>
              <w:t>Механика жидкостей и газов. Акустика.</w:t>
            </w:r>
            <w:bookmarkEnd w:id="0"/>
          </w:p>
        </w:tc>
        <w:tc>
          <w:tcPr>
            <w:tcW w:w="2688" w:type="dxa"/>
            <w:shd w:val="clear" w:color="auto" w:fill="auto"/>
          </w:tcPr>
          <w:p w:rsidR="00474F75" w:rsidRDefault="00474F75" w:rsidP="007111A7">
            <w:pPr>
              <w:suppressAutoHyphens/>
              <w:autoSpaceDE w:val="0"/>
              <w:spacing w:line="259" w:lineRule="auto"/>
              <w:rPr>
                <w:color w:val="000000"/>
                <w:sz w:val="26"/>
                <w:szCs w:val="26"/>
                <w:lang w:eastAsia="ar-SA"/>
              </w:rPr>
            </w:pPr>
          </w:p>
          <w:p w:rsidR="007111A7" w:rsidRPr="00474F75" w:rsidRDefault="00474F75" w:rsidP="007111A7">
            <w:pPr>
              <w:suppressAutoHyphens/>
              <w:autoSpaceDE w:val="0"/>
              <w:spacing w:line="259" w:lineRule="auto"/>
              <w:rPr>
                <w:color w:val="000000"/>
                <w:sz w:val="26"/>
                <w:szCs w:val="26"/>
                <w:lang w:eastAsia="ar-SA"/>
              </w:rPr>
            </w:pPr>
            <w:r>
              <w:rPr>
                <w:color w:val="000000"/>
                <w:sz w:val="26"/>
                <w:szCs w:val="26"/>
                <w:lang w:eastAsia="ar-SA"/>
              </w:rPr>
              <w:t>1.</w:t>
            </w:r>
            <w:r w:rsidR="007111A7" w:rsidRPr="00474F75">
              <w:rPr>
                <w:color w:val="000000"/>
                <w:sz w:val="26"/>
                <w:szCs w:val="26"/>
                <w:lang w:eastAsia="ar-SA"/>
              </w:rPr>
              <w:t xml:space="preserve"> Контрольная работа.</w:t>
            </w:r>
          </w:p>
          <w:p w:rsidR="007111A7" w:rsidRPr="00474F75" w:rsidRDefault="007111A7" w:rsidP="007111A7">
            <w:pPr>
              <w:suppressAutoHyphens/>
              <w:autoSpaceDE w:val="0"/>
              <w:spacing w:line="259" w:lineRule="auto"/>
              <w:rPr>
                <w:color w:val="000000"/>
                <w:sz w:val="26"/>
                <w:szCs w:val="26"/>
                <w:lang w:eastAsia="ar-SA"/>
              </w:rPr>
            </w:pPr>
            <w:r w:rsidRPr="00474F75">
              <w:rPr>
                <w:color w:val="000000"/>
                <w:sz w:val="26"/>
                <w:szCs w:val="26"/>
                <w:lang w:eastAsia="ar-SA"/>
              </w:rPr>
              <w:t>2. Коллоквиум.</w:t>
            </w:r>
          </w:p>
          <w:p w:rsidR="009861C5" w:rsidRDefault="007111A7" w:rsidP="007111A7">
            <w:pPr>
              <w:suppressAutoHyphens/>
              <w:autoSpaceDE w:val="0"/>
              <w:spacing w:line="259" w:lineRule="auto"/>
              <w:ind w:left="10"/>
              <w:rPr>
                <w:color w:val="000000"/>
                <w:sz w:val="26"/>
                <w:szCs w:val="26"/>
                <w:lang w:eastAsia="ar-SA"/>
              </w:rPr>
            </w:pPr>
            <w:r w:rsidRPr="00474F75">
              <w:rPr>
                <w:color w:val="000000"/>
                <w:sz w:val="26"/>
                <w:szCs w:val="26"/>
                <w:lang w:eastAsia="ar-SA"/>
              </w:rPr>
              <w:t>3. Тестовые задания.</w:t>
            </w:r>
          </w:p>
          <w:p w:rsidR="00A50251" w:rsidRPr="00EA0D06" w:rsidRDefault="00A50251" w:rsidP="007111A7">
            <w:pPr>
              <w:suppressAutoHyphens/>
              <w:autoSpaceDE w:val="0"/>
              <w:spacing w:line="259" w:lineRule="auto"/>
              <w:ind w:left="10"/>
              <w:rPr>
                <w:color w:val="000000"/>
                <w:sz w:val="20"/>
                <w:lang w:eastAsia="ar-SA"/>
              </w:rPr>
            </w:pPr>
            <w:r>
              <w:rPr>
                <w:color w:val="000000"/>
                <w:sz w:val="26"/>
                <w:szCs w:val="26"/>
                <w:lang w:eastAsia="ar-SA"/>
              </w:rPr>
              <w:t xml:space="preserve">4. </w:t>
            </w:r>
            <w:r w:rsidRPr="00B459C9">
              <w:rPr>
                <w:rFonts w:cs="Times New Roman"/>
                <w:sz w:val="24"/>
                <w:szCs w:val="24"/>
              </w:rPr>
              <w:t xml:space="preserve"> </w:t>
            </w:r>
            <w:r w:rsidRPr="00A50251">
              <w:rPr>
                <w:rFonts w:cs="Times New Roman"/>
                <w:sz w:val="26"/>
                <w:szCs w:val="26"/>
              </w:rPr>
              <w:t>Индивидуальный опрос</w:t>
            </w:r>
            <w:r>
              <w:rPr>
                <w:rFonts w:cs="Times New Roman"/>
                <w:sz w:val="26"/>
                <w:szCs w:val="26"/>
              </w:rPr>
              <w:t>.</w:t>
            </w:r>
          </w:p>
        </w:tc>
      </w:tr>
      <w:tr w:rsidR="009861C5" w:rsidRPr="009B5910" w:rsidTr="00DF4CA2">
        <w:trPr>
          <w:trHeight w:val="488"/>
        </w:trPr>
        <w:tc>
          <w:tcPr>
            <w:tcW w:w="2557" w:type="dxa"/>
            <w:shd w:val="clear" w:color="auto" w:fill="auto"/>
          </w:tcPr>
          <w:p w:rsidR="009861C5" w:rsidRDefault="009861C5" w:rsidP="009861C5">
            <w:pPr>
              <w:widowControl w:val="0"/>
              <w:jc w:val="center"/>
              <w:rPr>
                <w:bCs/>
                <w:sz w:val="26"/>
                <w:szCs w:val="26"/>
              </w:rPr>
            </w:pPr>
            <w:r w:rsidRPr="00621E9D">
              <w:rPr>
                <w:bCs/>
                <w:sz w:val="26"/>
                <w:szCs w:val="26"/>
              </w:rPr>
              <w:t>УК-1</w:t>
            </w:r>
          </w:p>
          <w:p w:rsidR="009861C5" w:rsidRDefault="007111A7" w:rsidP="005125CE">
            <w:pPr>
              <w:widowControl w:val="0"/>
              <w:jc w:val="both"/>
              <w:rPr>
                <w:bCs/>
                <w:sz w:val="24"/>
                <w:szCs w:val="24"/>
              </w:rPr>
            </w:pPr>
            <w:r w:rsidRPr="00E86A46">
              <w:rPr>
                <w:bCs/>
                <w:sz w:val="24"/>
                <w:szCs w:val="24"/>
              </w:rPr>
              <w:t>Способен осуществлять критический анализ проблемных ситуаций на основе системного подхода, вырабатывать стратегию действий</w:t>
            </w:r>
            <w:r w:rsidR="00474F75">
              <w:rPr>
                <w:bCs/>
                <w:sz w:val="24"/>
                <w:szCs w:val="24"/>
              </w:rPr>
              <w:t>.</w:t>
            </w:r>
          </w:p>
          <w:p w:rsidR="005125CE" w:rsidRPr="005125CE" w:rsidRDefault="005125CE" w:rsidP="005125CE">
            <w:pPr>
              <w:widowControl w:val="0"/>
              <w:jc w:val="center"/>
              <w:rPr>
                <w:bCs/>
                <w:sz w:val="26"/>
                <w:szCs w:val="26"/>
              </w:rPr>
            </w:pPr>
            <w:r w:rsidRPr="005125CE">
              <w:rPr>
                <w:bCs/>
                <w:sz w:val="26"/>
                <w:szCs w:val="26"/>
              </w:rPr>
              <w:t>ОПК-3</w:t>
            </w:r>
          </w:p>
          <w:p w:rsidR="005125CE" w:rsidRPr="00EA0D06" w:rsidRDefault="005125CE" w:rsidP="005125CE">
            <w:pPr>
              <w:widowControl w:val="0"/>
              <w:jc w:val="both"/>
              <w:rPr>
                <w:i/>
                <w:color w:val="000000"/>
                <w:sz w:val="20"/>
                <w:lang w:eastAsia="ar-SA"/>
              </w:rPr>
            </w:pPr>
            <w:r w:rsidRPr="00DF4CA2">
              <w:rPr>
                <w:bCs/>
                <w:sz w:val="24"/>
                <w:szCs w:val="24"/>
              </w:rPr>
              <w:t xml:space="preserve">Способен решать профессиональные задачи врача по общей </w:t>
            </w:r>
            <w:r w:rsidRPr="00DF4CA2">
              <w:rPr>
                <w:bCs/>
                <w:sz w:val="24"/>
                <w:szCs w:val="24"/>
              </w:rPr>
              <w:lastRenderedPageBreak/>
              <w:t>ги</w:t>
            </w:r>
            <w:r>
              <w:rPr>
                <w:bCs/>
                <w:sz w:val="24"/>
                <w:szCs w:val="24"/>
              </w:rPr>
              <w:t xml:space="preserve">гиене, </w:t>
            </w:r>
            <w:proofErr w:type="spellStart"/>
            <w:r>
              <w:rPr>
                <w:bCs/>
                <w:sz w:val="24"/>
                <w:szCs w:val="24"/>
              </w:rPr>
              <w:t>эпиде</w:t>
            </w:r>
            <w:r w:rsidRPr="00DF4CA2">
              <w:rPr>
                <w:bCs/>
                <w:sz w:val="24"/>
                <w:szCs w:val="24"/>
              </w:rPr>
              <w:t>миоло</w:t>
            </w:r>
            <w:r>
              <w:rPr>
                <w:bCs/>
                <w:sz w:val="24"/>
                <w:szCs w:val="24"/>
              </w:rPr>
              <w:t>-</w:t>
            </w:r>
            <w:r w:rsidRPr="00DF4CA2">
              <w:rPr>
                <w:bCs/>
                <w:sz w:val="24"/>
                <w:szCs w:val="24"/>
              </w:rPr>
              <w:t>гии</w:t>
            </w:r>
            <w:proofErr w:type="spellEnd"/>
            <w:r w:rsidRPr="00DF4CA2">
              <w:rPr>
                <w:bCs/>
                <w:sz w:val="24"/>
                <w:szCs w:val="24"/>
              </w:rPr>
              <w:t xml:space="preserve"> с ис</w:t>
            </w:r>
            <w:r>
              <w:rPr>
                <w:bCs/>
                <w:sz w:val="24"/>
                <w:szCs w:val="24"/>
              </w:rPr>
              <w:t>пользованием основных фи</w:t>
            </w:r>
            <w:r w:rsidRPr="00DF4CA2">
              <w:rPr>
                <w:bCs/>
                <w:sz w:val="24"/>
                <w:szCs w:val="24"/>
              </w:rPr>
              <w:t xml:space="preserve">зико-химических, </w:t>
            </w:r>
            <w:proofErr w:type="spellStart"/>
            <w:r w:rsidRPr="00DF4CA2">
              <w:rPr>
                <w:bCs/>
                <w:sz w:val="24"/>
                <w:szCs w:val="24"/>
              </w:rPr>
              <w:t>математи</w:t>
            </w:r>
            <w:proofErr w:type="spellEnd"/>
            <w:r>
              <w:rPr>
                <w:bCs/>
                <w:sz w:val="24"/>
                <w:szCs w:val="24"/>
              </w:rPr>
              <w:t>-</w:t>
            </w:r>
            <w:r w:rsidRPr="00DF4CA2">
              <w:rPr>
                <w:bCs/>
                <w:sz w:val="24"/>
                <w:szCs w:val="24"/>
              </w:rPr>
              <w:t xml:space="preserve"> </w:t>
            </w:r>
            <w:proofErr w:type="spellStart"/>
            <w:r w:rsidRPr="00DF4CA2">
              <w:rPr>
                <w:bCs/>
                <w:sz w:val="24"/>
                <w:szCs w:val="24"/>
              </w:rPr>
              <w:t>ческих</w:t>
            </w:r>
            <w:proofErr w:type="spellEnd"/>
            <w:r w:rsidRPr="00DF4CA2">
              <w:rPr>
                <w:bCs/>
                <w:sz w:val="24"/>
                <w:szCs w:val="24"/>
              </w:rPr>
              <w:t xml:space="preserve"> и иных естественнонаучных понятий и методов.</w:t>
            </w:r>
          </w:p>
        </w:tc>
        <w:tc>
          <w:tcPr>
            <w:tcW w:w="1843" w:type="dxa"/>
            <w:shd w:val="clear" w:color="auto" w:fill="auto"/>
          </w:tcPr>
          <w:p w:rsidR="009861C5" w:rsidRDefault="009861C5" w:rsidP="00362332">
            <w:pPr>
              <w:jc w:val="center"/>
              <w:rPr>
                <w:sz w:val="26"/>
                <w:szCs w:val="26"/>
              </w:rPr>
            </w:pPr>
          </w:p>
          <w:p w:rsidR="009861C5" w:rsidRPr="00EA0D06" w:rsidRDefault="009861C5" w:rsidP="00362332">
            <w:pPr>
              <w:suppressAutoHyphens/>
              <w:autoSpaceDE w:val="0"/>
              <w:spacing w:line="259" w:lineRule="auto"/>
              <w:ind w:left="108"/>
              <w:jc w:val="center"/>
              <w:rPr>
                <w:color w:val="000000"/>
                <w:sz w:val="20"/>
                <w:lang w:eastAsia="ar-SA"/>
              </w:rPr>
            </w:pPr>
            <w:r w:rsidRPr="005F5A01">
              <w:rPr>
                <w:color w:val="000000"/>
                <w:sz w:val="24"/>
                <w:szCs w:val="24"/>
                <w:lang w:eastAsia="ar-SA"/>
              </w:rPr>
              <w:t>Текущий</w:t>
            </w:r>
          </w:p>
        </w:tc>
        <w:tc>
          <w:tcPr>
            <w:tcW w:w="2806" w:type="dxa"/>
            <w:shd w:val="clear" w:color="auto" w:fill="auto"/>
          </w:tcPr>
          <w:p w:rsidR="007111A7" w:rsidRDefault="007111A7" w:rsidP="00117C3E">
            <w:pPr>
              <w:pStyle w:val="Default"/>
              <w:rPr>
                <w:lang w:eastAsia="ar-SA"/>
              </w:rPr>
            </w:pPr>
            <w:r w:rsidRPr="00EA0D06">
              <w:rPr>
                <w:b/>
                <w:lang w:eastAsia="ar-SA"/>
              </w:rPr>
              <w:t xml:space="preserve">Раздел </w:t>
            </w:r>
            <w:r>
              <w:rPr>
                <w:b/>
                <w:lang w:eastAsia="ar-SA"/>
              </w:rPr>
              <w:t xml:space="preserve"> </w:t>
            </w:r>
            <w:r w:rsidR="00DF4CA2">
              <w:rPr>
                <w:b/>
                <w:lang w:eastAsia="ar-SA"/>
              </w:rPr>
              <w:t>3</w:t>
            </w:r>
            <w:r>
              <w:rPr>
                <w:b/>
                <w:lang w:eastAsia="ar-SA"/>
              </w:rPr>
              <w:t xml:space="preserve">. </w:t>
            </w:r>
            <w:r w:rsidRPr="00EA0D06">
              <w:rPr>
                <w:lang w:eastAsia="ar-SA"/>
              </w:rPr>
              <w:t xml:space="preserve"> </w:t>
            </w:r>
          </w:p>
          <w:p w:rsidR="0085309A" w:rsidRPr="0085309A" w:rsidRDefault="0085309A" w:rsidP="00090F8F">
            <w:pPr>
              <w:jc w:val="center"/>
              <w:rPr>
                <w:i/>
                <w:sz w:val="26"/>
                <w:szCs w:val="26"/>
              </w:rPr>
            </w:pPr>
            <w:r w:rsidRPr="0085309A">
              <w:rPr>
                <w:i/>
                <w:sz w:val="26"/>
                <w:szCs w:val="26"/>
              </w:rPr>
              <w:t>Электричество и магнетизм.</w:t>
            </w:r>
          </w:p>
          <w:p w:rsidR="009861C5" w:rsidRPr="00EA0D06" w:rsidRDefault="009861C5" w:rsidP="007111A7">
            <w:pPr>
              <w:suppressAutoHyphens/>
              <w:autoSpaceDE w:val="0"/>
              <w:spacing w:line="259" w:lineRule="auto"/>
              <w:ind w:left="10"/>
              <w:jc w:val="center"/>
              <w:rPr>
                <w:color w:val="000000"/>
                <w:sz w:val="20"/>
                <w:lang w:eastAsia="ar-SA"/>
              </w:rPr>
            </w:pPr>
          </w:p>
        </w:tc>
        <w:tc>
          <w:tcPr>
            <w:tcW w:w="2688" w:type="dxa"/>
            <w:shd w:val="clear" w:color="auto" w:fill="auto"/>
          </w:tcPr>
          <w:p w:rsidR="00474F75" w:rsidRDefault="00474F75" w:rsidP="007111A7">
            <w:pPr>
              <w:suppressAutoHyphens/>
              <w:autoSpaceDE w:val="0"/>
              <w:spacing w:line="259" w:lineRule="auto"/>
              <w:rPr>
                <w:color w:val="000000"/>
                <w:sz w:val="26"/>
                <w:szCs w:val="26"/>
                <w:lang w:eastAsia="ar-SA"/>
              </w:rPr>
            </w:pPr>
          </w:p>
          <w:p w:rsidR="007111A7" w:rsidRPr="00474F75" w:rsidRDefault="007111A7" w:rsidP="007111A7">
            <w:pPr>
              <w:suppressAutoHyphens/>
              <w:autoSpaceDE w:val="0"/>
              <w:spacing w:line="259" w:lineRule="auto"/>
              <w:rPr>
                <w:color w:val="000000"/>
                <w:sz w:val="26"/>
                <w:szCs w:val="26"/>
                <w:lang w:eastAsia="ar-SA"/>
              </w:rPr>
            </w:pPr>
            <w:r w:rsidRPr="00474F75">
              <w:rPr>
                <w:color w:val="000000"/>
                <w:sz w:val="26"/>
                <w:szCs w:val="26"/>
                <w:lang w:eastAsia="ar-SA"/>
              </w:rPr>
              <w:t>1. Контрольная работа.</w:t>
            </w:r>
          </w:p>
          <w:p w:rsidR="007111A7" w:rsidRPr="00474F75" w:rsidRDefault="007111A7" w:rsidP="007111A7">
            <w:pPr>
              <w:suppressAutoHyphens/>
              <w:autoSpaceDE w:val="0"/>
              <w:spacing w:line="259" w:lineRule="auto"/>
              <w:rPr>
                <w:color w:val="000000"/>
                <w:sz w:val="26"/>
                <w:szCs w:val="26"/>
                <w:lang w:eastAsia="ar-SA"/>
              </w:rPr>
            </w:pPr>
            <w:r w:rsidRPr="00474F75">
              <w:rPr>
                <w:color w:val="000000"/>
                <w:sz w:val="26"/>
                <w:szCs w:val="26"/>
                <w:lang w:eastAsia="ar-SA"/>
              </w:rPr>
              <w:t>2. Коллоквиум.</w:t>
            </w:r>
          </w:p>
          <w:p w:rsidR="009861C5" w:rsidRDefault="007111A7" w:rsidP="007111A7">
            <w:pPr>
              <w:suppressAutoHyphens/>
              <w:autoSpaceDE w:val="0"/>
              <w:spacing w:line="259" w:lineRule="auto"/>
              <w:ind w:left="10"/>
              <w:rPr>
                <w:color w:val="000000"/>
                <w:sz w:val="26"/>
                <w:szCs w:val="26"/>
                <w:lang w:eastAsia="ar-SA"/>
              </w:rPr>
            </w:pPr>
            <w:r w:rsidRPr="00474F75">
              <w:rPr>
                <w:color w:val="000000"/>
                <w:sz w:val="26"/>
                <w:szCs w:val="26"/>
                <w:lang w:eastAsia="ar-SA"/>
              </w:rPr>
              <w:t>3. Тестовые задания.</w:t>
            </w:r>
          </w:p>
          <w:p w:rsidR="00A50251" w:rsidRPr="00474F75" w:rsidRDefault="00A50251" w:rsidP="007111A7">
            <w:pPr>
              <w:suppressAutoHyphens/>
              <w:autoSpaceDE w:val="0"/>
              <w:spacing w:line="259" w:lineRule="auto"/>
              <w:ind w:left="10"/>
              <w:rPr>
                <w:color w:val="000000"/>
                <w:sz w:val="26"/>
                <w:szCs w:val="26"/>
                <w:lang w:eastAsia="ar-SA"/>
              </w:rPr>
            </w:pPr>
            <w:r>
              <w:rPr>
                <w:color w:val="000000"/>
                <w:sz w:val="26"/>
                <w:szCs w:val="26"/>
                <w:lang w:eastAsia="ar-SA"/>
              </w:rPr>
              <w:t xml:space="preserve">4. </w:t>
            </w:r>
            <w:r w:rsidRPr="00B459C9">
              <w:rPr>
                <w:rFonts w:cs="Times New Roman"/>
                <w:sz w:val="24"/>
                <w:szCs w:val="24"/>
              </w:rPr>
              <w:t xml:space="preserve"> </w:t>
            </w:r>
            <w:r w:rsidRPr="00A50251">
              <w:rPr>
                <w:rFonts w:cs="Times New Roman"/>
                <w:sz w:val="26"/>
                <w:szCs w:val="26"/>
              </w:rPr>
              <w:t>Индивидуальный опрос</w:t>
            </w:r>
            <w:r>
              <w:rPr>
                <w:rFonts w:cs="Times New Roman"/>
                <w:sz w:val="26"/>
                <w:szCs w:val="26"/>
              </w:rPr>
              <w:t>.</w:t>
            </w:r>
          </w:p>
        </w:tc>
      </w:tr>
      <w:tr w:rsidR="00117C3E" w:rsidRPr="009B5910" w:rsidTr="00DF4CA2">
        <w:trPr>
          <w:trHeight w:val="488"/>
        </w:trPr>
        <w:tc>
          <w:tcPr>
            <w:tcW w:w="2557" w:type="dxa"/>
            <w:shd w:val="clear" w:color="auto" w:fill="auto"/>
          </w:tcPr>
          <w:p w:rsidR="00117C3E" w:rsidRDefault="00117C3E" w:rsidP="005125CE">
            <w:pPr>
              <w:widowControl w:val="0"/>
              <w:jc w:val="center"/>
              <w:rPr>
                <w:bCs/>
                <w:sz w:val="26"/>
                <w:szCs w:val="26"/>
              </w:rPr>
            </w:pPr>
            <w:r w:rsidRPr="00621E9D">
              <w:rPr>
                <w:bCs/>
                <w:sz w:val="26"/>
                <w:szCs w:val="26"/>
              </w:rPr>
              <w:lastRenderedPageBreak/>
              <w:t>УК-1</w:t>
            </w:r>
          </w:p>
          <w:p w:rsidR="00117C3E" w:rsidRDefault="007111A7" w:rsidP="005125CE">
            <w:pPr>
              <w:widowControl w:val="0"/>
              <w:jc w:val="both"/>
              <w:rPr>
                <w:bCs/>
                <w:sz w:val="24"/>
                <w:szCs w:val="24"/>
              </w:rPr>
            </w:pPr>
            <w:r w:rsidRPr="00E86A46">
              <w:rPr>
                <w:bCs/>
                <w:sz w:val="24"/>
                <w:szCs w:val="24"/>
              </w:rPr>
              <w:t>Способен осуществлять критический анализ проблемных ситуаций на основе системного подхода, вырабатывать стратегию действий</w:t>
            </w:r>
            <w:r w:rsidR="00474F75">
              <w:rPr>
                <w:bCs/>
                <w:sz w:val="24"/>
                <w:szCs w:val="24"/>
              </w:rPr>
              <w:t>.</w:t>
            </w:r>
          </w:p>
          <w:p w:rsidR="005125CE" w:rsidRPr="005125CE" w:rsidRDefault="005125CE" w:rsidP="005125CE">
            <w:pPr>
              <w:widowControl w:val="0"/>
              <w:jc w:val="center"/>
              <w:rPr>
                <w:bCs/>
                <w:sz w:val="26"/>
                <w:szCs w:val="26"/>
              </w:rPr>
            </w:pPr>
            <w:r w:rsidRPr="005125CE">
              <w:rPr>
                <w:bCs/>
                <w:sz w:val="26"/>
                <w:szCs w:val="26"/>
              </w:rPr>
              <w:t>ОПК-3</w:t>
            </w:r>
          </w:p>
          <w:p w:rsidR="005125CE" w:rsidRPr="00621E9D" w:rsidRDefault="005125CE" w:rsidP="005125CE">
            <w:pPr>
              <w:widowControl w:val="0"/>
              <w:jc w:val="both"/>
              <w:rPr>
                <w:bCs/>
                <w:sz w:val="26"/>
                <w:szCs w:val="26"/>
              </w:rPr>
            </w:pPr>
            <w:r w:rsidRPr="00DF4CA2">
              <w:rPr>
                <w:bCs/>
                <w:sz w:val="24"/>
                <w:szCs w:val="24"/>
              </w:rPr>
              <w:t>Способен решать профессиональные задачи врача по общей ги</w:t>
            </w:r>
            <w:r>
              <w:rPr>
                <w:bCs/>
                <w:sz w:val="24"/>
                <w:szCs w:val="24"/>
              </w:rPr>
              <w:t xml:space="preserve">гиене, </w:t>
            </w:r>
            <w:proofErr w:type="spellStart"/>
            <w:r>
              <w:rPr>
                <w:bCs/>
                <w:sz w:val="24"/>
                <w:szCs w:val="24"/>
              </w:rPr>
              <w:t>эпиде</w:t>
            </w:r>
            <w:r w:rsidRPr="00DF4CA2">
              <w:rPr>
                <w:bCs/>
                <w:sz w:val="24"/>
                <w:szCs w:val="24"/>
              </w:rPr>
              <w:t>миоло</w:t>
            </w:r>
            <w:r>
              <w:rPr>
                <w:bCs/>
                <w:sz w:val="24"/>
                <w:szCs w:val="24"/>
              </w:rPr>
              <w:t>-</w:t>
            </w:r>
            <w:r w:rsidRPr="00DF4CA2">
              <w:rPr>
                <w:bCs/>
                <w:sz w:val="24"/>
                <w:szCs w:val="24"/>
              </w:rPr>
              <w:t>гии</w:t>
            </w:r>
            <w:proofErr w:type="spellEnd"/>
            <w:r w:rsidRPr="00DF4CA2">
              <w:rPr>
                <w:bCs/>
                <w:sz w:val="24"/>
                <w:szCs w:val="24"/>
              </w:rPr>
              <w:t xml:space="preserve"> с ис</w:t>
            </w:r>
            <w:r>
              <w:rPr>
                <w:bCs/>
                <w:sz w:val="24"/>
                <w:szCs w:val="24"/>
              </w:rPr>
              <w:t>пользованием основных фи</w:t>
            </w:r>
            <w:r w:rsidRPr="00DF4CA2">
              <w:rPr>
                <w:bCs/>
                <w:sz w:val="24"/>
                <w:szCs w:val="24"/>
              </w:rPr>
              <w:t xml:space="preserve">зико-химических, </w:t>
            </w:r>
            <w:proofErr w:type="spellStart"/>
            <w:r w:rsidRPr="00DF4CA2">
              <w:rPr>
                <w:bCs/>
                <w:sz w:val="24"/>
                <w:szCs w:val="24"/>
              </w:rPr>
              <w:t>математи</w:t>
            </w:r>
            <w:proofErr w:type="spellEnd"/>
            <w:r>
              <w:rPr>
                <w:bCs/>
                <w:sz w:val="24"/>
                <w:szCs w:val="24"/>
              </w:rPr>
              <w:t>-</w:t>
            </w:r>
            <w:r w:rsidRPr="00DF4CA2">
              <w:rPr>
                <w:bCs/>
                <w:sz w:val="24"/>
                <w:szCs w:val="24"/>
              </w:rPr>
              <w:t xml:space="preserve"> </w:t>
            </w:r>
            <w:proofErr w:type="spellStart"/>
            <w:r w:rsidRPr="00DF4CA2">
              <w:rPr>
                <w:bCs/>
                <w:sz w:val="24"/>
                <w:szCs w:val="24"/>
              </w:rPr>
              <w:t>ческих</w:t>
            </w:r>
            <w:proofErr w:type="spellEnd"/>
            <w:r w:rsidRPr="00DF4CA2">
              <w:rPr>
                <w:bCs/>
                <w:sz w:val="24"/>
                <w:szCs w:val="24"/>
              </w:rPr>
              <w:t xml:space="preserve"> и иных естественнонаучных понятий и методов.</w:t>
            </w:r>
          </w:p>
        </w:tc>
        <w:tc>
          <w:tcPr>
            <w:tcW w:w="1843" w:type="dxa"/>
            <w:shd w:val="clear" w:color="auto" w:fill="auto"/>
          </w:tcPr>
          <w:p w:rsidR="00117C3E" w:rsidRDefault="00117C3E" w:rsidP="00362332">
            <w:pPr>
              <w:jc w:val="center"/>
              <w:rPr>
                <w:sz w:val="26"/>
                <w:szCs w:val="26"/>
              </w:rPr>
            </w:pPr>
          </w:p>
          <w:p w:rsidR="00117C3E" w:rsidRDefault="00117C3E" w:rsidP="00362332">
            <w:pPr>
              <w:jc w:val="center"/>
              <w:rPr>
                <w:sz w:val="26"/>
                <w:szCs w:val="26"/>
              </w:rPr>
            </w:pPr>
            <w:r w:rsidRPr="005F5A01">
              <w:rPr>
                <w:color w:val="000000"/>
                <w:sz w:val="24"/>
                <w:szCs w:val="24"/>
                <w:lang w:eastAsia="ar-SA"/>
              </w:rPr>
              <w:t>Текущий</w:t>
            </w:r>
          </w:p>
        </w:tc>
        <w:tc>
          <w:tcPr>
            <w:tcW w:w="2806" w:type="dxa"/>
            <w:shd w:val="clear" w:color="auto" w:fill="auto"/>
          </w:tcPr>
          <w:p w:rsidR="007111A7" w:rsidRDefault="007111A7" w:rsidP="00474F75">
            <w:pPr>
              <w:rPr>
                <w:color w:val="000000"/>
                <w:sz w:val="24"/>
                <w:szCs w:val="24"/>
                <w:lang w:eastAsia="ar-SA"/>
              </w:rPr>
            </w:pPr>
            <w:r w:rsidRPr="00EA0D06">
              <w:rPr>
                <w:b/>
                <w:color w:val="000000"/>
                <w:sz w:val="24"/>
                <w:szCs w:val="24"/>
                <w:lang w:eastAsia="ar-SA"/>
              </w:rPr>
              <w:t xml:space="preserve">Раздел </w:t>
            </w:r>
            <w:r>
              <w:rPr>
                <w:b/>
                <w:color w:val="000000"/>
                <w:sz w:val="24"/>
                <w:szCs w:val="24"/>
                <w:lang w:eastAsia="ar-SA"/>
              </w:rPr>
              <w:t xml:space="preserve"> </w:t>
            </w:r>
            <w:r w:rsidR="00DF4CA2">
              <w:rPr>
                <w:b/>
                <w:color w:val="000000"/>
                <w:sz w:val="24"/>
                <w:szCs w:val="24"/>
                <w:lang w:eastAsia="ar-SA"/>
              </w:rPr>
              <w:t>4</w:t>
            </w:r>
            <w:r>
              <w:rPr>
                <w:b/>
                <w:color w:val="000000"/>
                <w:sz w:val="24"/>
                <w:szCs w:val="24"/>
                <w:lang w:eastAsia="ar-SA"/>
              </w:rPr>
              <w:t xml:space="preserve">. </w:t>
            </w:r>
            <w:r w:rsidRPr="00EA0D06">
              <w:rPr>
                <w:color w:val="000000"/>
                <w:sz w:val="24"/>
                <w:szCs w:val="24"/>
                <w:lang w:eastAsia="ar-SA"/>
              </w:rPr>
              <w:t xml:space="preserve"> </w:t>
            </w:r>
          </w:p>
          <w:p w:rsidR="0085309A" w:rsidRDefault="0085309A" w:rsidP="007111A7">
            <w:pPr>
              <w:pStyle w:val="Default"/>
              <w:jc w:val="center"/>
              <w:rPr>
                <w:i/>
                <w:sz w:val="26"/>
                <w:szCs w:val="26"/>
              </w:rPr>
            </w:pPr>
            <w:r w:rsidRPr="0085309A">
              <w:rPr>
                <w:i/>
                <w:sz w:val="26"/>
                <w:szCs w:val="26"/>
              </w:rPr>
              <w:t xml:space="preserve">Оптика. </w:t>
            </w:r>
          </w:p>
          <w:p w:rsidR="00117C3E" w:rsidRPr="0085309A" w:rsidRDefault="00117C3E" w:rsidP="007111A7">
            <w:pPr>
              <w:pStyle w:val="Default"/>
              <w:jc w:val="center"/>
              <w:rPr>
                <w:i/>
                <w:sz w:val="26"/>
                <w:szCs w:val="26"/>
              </w:rPr>
            </w:pPr>
          </w:p>
        </w:tc>
        <w:tc>
          <w:tcPr>
            <w:tcW w:w="2688" w:type="dxa"/>
            <w:shd w:val="clear" w:color="auto" w:fill="auto"/>
          </w:tcPr>
          <w:p w:rsidR="00474F75" w:rsidRDefault="00474F75" w:rsidP="007111A7">
            <w:pPr>
              <w:suppressAutoHyphens/>
              <w:autoSpaceDE w:val="0"/>
              <w:spacing w:line="259" w:lineRule="auto"/>
              <w:rPr>
                <w:color w:val="000000"/>
                <w:sz w:val="26"/>
                <w:szCs w:val="26"/>
                <w:lang w:eastAsia="ar-SA"/>
              </w:rPr>
            </w:pPr>
          </w:p>
          <w:p w:rsidR="007111A7" w:rsidRPr="00474F75" w:rsidRDefault="007111A7" w:rsidP="007111A7">
            <w:pPr>
              <w:suppressAutoHyphens/>
              <w:autoSpaceDE w:val="0"/>
              <w:spacing w:line="259" w:lineRule="auto"/>
              <w:rPr>
                <w:color w:val="000000"/>
                <w:sz w:val="26"/>
                <w:szCs w:val="26"/>
                <w:lang w:eastAsia="ar-SA"/>
              </w:rPr>
            </w:pPr>
            <w:r w:rsidRPr="00474F75">
              <w:rPr>
                <w:color w:val="000000"/>
                <w:sz w:val="26"/>
                <w:szCs w:val="26"/>
                <w:lang w:eastAsia="ar-SA"/>
              </w:rPr>
              <w:t>1. Контрольная работа.</w:t>
            </w:r>
          </w:p>
          <w:p w:rsidR="007111A7" w:rsidRPr="00474F75" w:rsidRDefault="007111A7" w:rsidP="007111A7">
            <w:pPr>
              <w:suppressAutoHyphens/>
              <w:autoSpaceDE w:val="0"/>
              <w:spacing w:line="259" w:lineRule="auto"/>
              <w:rPr>
                <w:color w:val="000000"/>
                <w:sz w:val="26"/>
                <w:szCs w:val="26"/>
                <w:lang w:eastAsia="ar-SA"/>
              </w:rPr>
            </w:pPr>
            <w:r w:rsidRPr="00474F75">
              <w:rPr>
                <w:color w:val="000000"/>
                <w:sz w:val="26"/>
                <w:szCs w:val="26"/>
                <w:lang w:eastAsia="ar-SA"/>
              </w:rPr>
              <w:t>2. Коллоквиум.</w:t>
            </w:r>
          </w:p>
          <w:p w:rsidR="00117C3E" w:rsidRDefault="007111A7" w:rsidP="007111A7">
            <w:pPr>
              <w:suppressAutoHyphens/>
              <w:autoSpaceDE w:val="0"/>
              <w:spacing w:line="259" w:lineRule="auto"/>
              <w:ind w:left="10"/>
              <w:rPr>
                <w:color w:val="000000"/>
                <w:sz w:val="26"/>
                <w:szCs w:val="26"/>
                <w:lang w:eastAsia="ar-SA"/>
              </w:rPr>
            </w:pPr>
            <w:r w:rsidRPr="00474F75">
              <w:rPr>
                <w:color w:val="000000"/>
                <w:sz w:val="26"/>
                <w:szCs w:val="26"/>
                <w:lang w:eastAsia="ar-SA"/>
              </w:rPr>
              <w:t>3. Тестовые задания.</w:t>
            </w:r>
          </w:p>
          <w:p w:rsidR="00A50251" w:rsidRPr="00474F75" w:rsidRDefault="00A50251" w:rsidP="007111A7">
            <w:pPr>
              <w:suppressAutoHyphens/>
              <w:autoSpaceDE w:val="0"/>
              <w:spacing w:line="259" w:lineRule="auto"/>
              <w:ind w:left="10"/>
              <w:rPr>
                <w:color w:val="000000"/>
                <w:sz w:val="26"/>
                <w:szCs w:val="26"/>
                <w:lang w:eastAsia="ar-SA"/>
              </w:rPr>
            </w:pPr>
            <w:r>
              <w:rPr>
                <w:color w:val="000000"/>
                <w:sz w:val="26"/>
                <w:szCs w:val="26"/>
                <w:lang w:eastAsia="ar-SA"/>
              </w:rPr>
              <w:t xml:space="preserve">4. </w:t>
            </w:r>
            <w:r w:rsidRPr="00B459C9">
              <w:rPr>
                <w:rFonts w:cs="Times New Roman"/>
                <w:sz w:val="24"/>
                <w:szCs w:val="24"/>
              </w:rPr>
              <w:t xml:space="preserve"> </w:t>
            </w:r>
            <w:r w:rsidRPr="00A50251">
              <w:rPr>
                <w:rFonts w:cs="Times New Roman"/>
                <w:sz w:val="26"/>
                <w:szCs w:val="26"/>
              </w:rPr>
              <w:t>Индивидуальный опрос</w:t>
            </w:r>
            <w:r>
              <w:rPr>
                <w:rFonts w:cs="Times New Roman"/>
                <w:sz w:val="26"/>
                <w:szCs w:val="26"/>
              </w:rPr>
              <w:t>.</w:t>
            </w:r>
          </w:p>
        </w:tc>
      </w:tr>
      <w:tr w:rsidR="00DF4CA2" w:rsidRPr="009B5910" w:rsidTr="00DF4CA2">
        <w:trPr>
          <w:trHeight w:val="488"/>
        </w:trPr>
        <w:tc>
          <w:tcPr>
            <w:tcW w:w="2557" w:type="dxa"/>
            <w:shd w:val="clear" w:color="auto" w:fill="auto"/>
          </w:tcPr>
          <w:p w:rsidR="005125CE" w:rsidRDefault="005125CE" w:rsidP="005125CE">
            <w:pPr>
              <w:widowControl w:val="0"/>
              <w:jc w:val="center"/>
              <w:rPr>
                <w:bCs/>
                <w:sz w:val="26"/>
                <w:szCs w:val="26"/>
              </w:rPr>
            </w:pPr>
            <w:r w:rsidRPr="00621E9D">
              <w:rPr>
                <w:bCs/>
                <w:sz w:val="26"/>
                <w:szCs w:val="26"/>
              </w:rPr>
              <w:t>УК-1</w:t>
            </w:r>
          </w:p>
          <w:p w:rsidR="005125CE" w:rsidRDefault="005125CE" w:rsidP="005125CE">
            <w:pPr>
              <w:widowControl w:val="0"/>
              <w:jc w:val="both"/>
              <w:rPr>
                <w:bCs/>
                <w:sz w:val="24"/>
                <w:szCs w:val="24"/>
              </w:rPr>
            </w:pPr>
            <w:r w:rsidRPr="00E86A46">
              <w:rPr>
                <w:bCs/>
                <w:sz w:val="24"/>
                <w:szCs w:val="24"/>
              </w:rPr>
              <w:t>Способен осуществлять критический анализ проблемных ситуаций на основе системного подхода, вырабатывать стратегию действий</w:t>
            </w:r>
            <w:r>
              <w:rPr>
                <w:bCs/>
                <w:sz w:val="24"/>
                <w:szCs w:val="24"/>
              </w:rPr>
              <w:t>.</w:t>
            </w:r>
          </w:p>
          <w:p w:rsidR="005125CE" w:rsidRPr="005125CE" w:rsidRDefault="005125CE" w:rsidP="005125CE">
            <w:pPr>
              <w:widowControl w:val="0"/>
              <w:jc w:val="center"/>
              <w:rPr>
                <w:bCs/>
                <w:sz w:val="26"/>
                <w:szCs w:val="26"/>
              </w:rPr>
            </w:pPr>
            <w:r w:rsidRPr="005125CE">
              <w:rPr>
                <w:bCs/>
                <w:sz w:val="26"/>
                <w:szCs w:val="26"/>
              </w:rPr>
              <w:t>ОПК-3</w:t>
            </w:r>
          </w:p>
          <w:p w:rsidR="00DF4CA2" w:rsidRPr="00621E9D" w:rsidRDefault="005125CE" w:rsidP="00362332">
            <w:pPr>
              <w:widowControl w:val="0"/>
              <w:jc w:val="both"/>
              <w:rPr>
                <w:bCs/>
                <w:sz w:val="26"/>
                <w:szCs w:val="26"/>
              </w:rPr>
            </w:pPr>
            <w:r w:rsidRPr="00DF4CA2">
              <w:rPr>
                <w:bCs/>
                <w:sz w:val="24"/>
                <w:szCs w:val="24"/>
              </w:rPr>
              <w:t>Способен решать профессиональные задачи врача по общей ги</w:t>
            </w:r>
            <w:r>
              <w:rPr>
                <w:bCs/>
                <w:sz w:val="24"/>
                <w:szCs w:val="24"/>
              </w:rPr>
              <w:t xml:space="preserve">гиене, </w:t>
            </w:r>
            <w:proofErr w:type="spellStart"/>
            <w:r>
              <w:rPr>
                <w:bCs/>
                <w:sz w:val="24"/>
                <w:szCs w:val="24"/>
              </w:rPr>
              <w:t>эпиде</w:t>
            </w:r>
            <w:r w:rsidRPr="00DF4CA2">
              <w:rPr>
                <w:bCs/>
                <w:sz w:val="24"/>
                <w:szCs w:val="24"/>
              </w:rPr>
              <w:t>миоло</w:t>
            </w:r>
            <w:r>
              <w:rPr>
                <w:bCs/>
                <w:sz w:val="24"/>
                <w:szCs w:val="24"/>
              </w:rPr>
              <w:t>-</w:t>
            </w:r>
            <w:r w:rsidRPr="00DF4CA2">
              <w:rPr>
                <w:bCs/>
                <w:sz w:val="24"/>
                <w:szCs w:val="24"/>
              </w:rPr>
              <w:t>гии</w:t>
            </w:r>
            <w:proofErr w:type="spellEnd"/>
            <w:r w:rsidRPr="00DF4CA2">
              <w:rPr>
                <w:bCs/>
                <w:sz w:val="24"/>
                <w:szCs w:val="24"/>
              </w:rPr>
              <w:t xml:space="preserve"> с ис</w:t>
            </w:r>
            <w:r>
              <w:rPr>
                <w:bCs/>
                <w:sz w:val="24"/>
                <w:szCs w:val="24"/>
              </w:rPr>
              <w:t>пользованием основных фи</w:t>
            </w:r>
            <w:r w:rsidRPr="00DF4CA2">
              <w:rPr>
                <w:bCs/>
                <w:sz w:val="24"/>
                <w:szCs w:val="24"/>
              </w:rPr>
              <w:t xml:space="preserve">зико-химических, </w:t>
            </w:r>
            <w:proofErr w:type="spellStart"/>
            <w:r w:rsidRPr="00DF4CA2">
              <w:rPr>
                <w:bCs/>
                <w:sz w:val="24"/>
                <w:szCs w:val="24"/>
              </w:rPr>
              <w:t>математи</w:t>
            </w:r>
            <w:proofErr w:type="spellEnd"/>
            <w:r>
              <w:rPr>
                <w:bCs/>
                <w:sz w:val="24"/>
                <w:szCs w:val="24"/>
              </w:rPr>
              <w:t>-</w:t>
            </w:r>
            <w:r w:rsidRPr="00DF4CA2">
              <w:rPr>
                <w:bCs/>
                <w:sz w:val="24"/>
                <w:szCs w:val="24"/>
              </w:rPr>
              <w:t xml:space="preserve"> </w:t>
            </w:r>
            <w:proofErr w:type="spellStart"/>
            <w:r w:rsidRPr="00DF4CA2">
              <w:rPr>
                <w:bCs/>
                <w:sz w:val="24"/>
                <w:szCs w:val="24"/>
              </w:rPr>
              <w:t>ческих</w:t>
            </w:r>
            <w:proofErr w:type="spellEnd"/>
            <w:r w:rsidRPr="00DF4CA2">
              <w:rPr>
                <w:bCs/>
                <w:sz w:val="24"/>
                <w:szCs w:val="24"/>
              </w:rPr>
              <w:t xml:space="preserve"> и иных естественнонаучных понятий и методов.</w:t>
            </w:r>
          </w:p>
        </w:tc>
        <w:tc>
          <w:tcPr>
            <w:tcW w:w="1843" w:type="dxa"/>
            <w:shd w:val="clear" w:color="auto" w:fill="auto"/>
          </w:tcPr>
          <w:p w:rsidR="00DF4CA2" w:rsidRDefault="00362332" w:rsidP="00362332">
            <w:pPr>
              <w:jc w:val="center"/>
              <w:rPr>
                <w:sz w:val="26"/>
                <w:szCs w:val="26"/>
              </w:rPr>
            </w:pPr>
            <w:r w:rsidRPr="005F5A01">
              <w:rPr>
                <w:color w:val="000000"/>
                <w:sz w:val="24"/>
                <w:szCs w:val="24"/>
                <w:lang w:eastAsia="ar-SA"/>
              </w:rPr>
              <w:t>Текущий</w:t>
            </w:r>
          </w:p>
        </w:tc>
        <w:tc>
          <w:tcPr>
            <w:tcW w:w="2806" w:type="dxa"/>
            <w:shd w:val="clear" w:color="auto" w:fill="auto"/>
          </w:tcPr>
          <w:p w:rsidR="00DF4CA2" w:rsidRDefault="00DF4CA2" w:rsidP="00DF4CA2">
            <w:pPr>
              <w:rPr>
                <w:color w:val="000000"/>
                <w:sz w:val="24"/>
                <w:szCs w:val="24"/>
                <w:lang w:eastAsia="ar-SA"/>
              </w:rPr>
            </w:pPr>
            <w:r w:rsidRPr="00EA0D06">
              <w:rPr>
                <w:b/>
                <w:color w:val="000000"/>
                <w:sz w:val="24"/>
                <w:szCs w:val="24"/>
                <w:lang w:eastAsia="ar-SA"/>
              </w:rPr>
              <w:t xml:space="preserve">Раздел </w:t>
            </w:r>
            <w:r>
              <w:rPr>
                <w:b/>
                <w:color w:val="000000"/>
                <w:sz w:val="24"/>
                <w:szCs w:val="24"/>
                <w:lang w:eastAsia="ar-SA"/>
              </w:rPr>
              <w:t xml:space="preserve"> 5. </w:t>
            </w:r>
            <w:r w:rsidRPr="00EA0D06">
              <w:rPr>
                <w:color w:val="000000"/>
                <w:sz w:val="24"/>
                <w:szCs w:val="24"/>
                <w:lang w:eastAsia="ar-SA"/>
              </w:rPr>
              <w:t xml:space="preserve"> </w:t>
            </w:r>
          </w:p>
          <w:p w:rsidR="00DF4CA2" w:rsidRPr="00EA0D06" w:rsidRDefault="00DF4CA2" w:rsidP="00090F8F">
            <w:pPr>
              <w:jc w:val="center"/>
              <w:rPr>
                <w:b/>
                <w:color w:val="000000"/>
                <w:sz w:val="24"/>
                <w:szCs w:val="24"/>
                <w:lang w:eastAsia="ar-SA"/>
              </w:rPr>
            </w:pPr>
            <w:r w:rsidRPr="0085309A">
              <w:rPr>
                <w:i/>
                <w:sz w:val="26"/>
                <w:szCs w:val="26"/>
              </w:rPr>
              <w:t>Квантовая физика, ионизирующие излучения.</w:t>
            </w:r>
          </w:p>
        </w:tc>
        <w:tc>
          <w:tcPr>
            <w:tcW w:w="2688" w:type="dxa"/>
            <w:shd w:val="clear" w:color="auto" w:fill="auto"/>
          </w:tcPr>
          <w:p w:rsidR="00362332" w:rsidRPr="00474F75" w:rsidRDefault="00362332" w:rsidP="00362332">
            <w:pPr>
              <w:suppressAutoHyphens/>
              <w:autoSpaceDE w:val="0"/>
              <w:spacing w:line="259" w:lineRule="auto"/>
              <w:rPr>
                <w:color w:val="000000"/>
                <w:sz w:val="26"/>
                <w:szCs w:val="26"/>
                <w:lang w:eastAsia="ar-SA"/>
              </w:rPr>
            </w:pPr>
            <w:r w:rsidRPr="00474F75">
              <w:rPr>
                <w:color w:val="000000"/>
                <w:sz w:val="26"/>
                <w:szCs w:val="26"/>
                <w:lang w:eastAsia="ar-SA"/>
              </w:rPr>
              <w:t>1. Контрольная работа.</w:t>
            </w:r>
          </w:p>
          <w:p w:rsidR="00362332" w:rsidRPr="00474F75" w:rsidRDefault="00362332" w:rsidP="00362332">
            <w:pPr>
              <w:suppressAutoHyphens/>
              <w:autoSpaceDE w:val="0"/>
              <w:spacing w:line="259" w:lineRule="auto"/>
              <w:rPr>
                <w:color w:val="000000"/>
                <w:sz w:val="26"/>
                <w:szCs w:val="26"/>
                <w:lang w:eastAsia="ar-SA"/>
              </w:rPr>
            </w:pPr>
            <w:r w:rsidRPr="00474F75">
              <w:rPr>
                <w:color w:val="000000"/>
                <w:sz w:val="26"/>
                <w:szCs w:val="26"/>
                <w:lang w:eastAsia="ar-SA"/>
              </w:rPr>
              <w:t>2. Коллоквиум.</w:t>
            </w:r>
          </w:p>
          <w:p w:rsidR="00362332" w:rsidRDefault="00362332" w:rsidP="00362332">
            <w:pPr>
              <w:suppressAutoHyphens/>
              <w:autoSpaceDE w:val="0"/>
              <w:spacing w:line="259" w:lineRule="auto"/>
              <w:ind w:left="10"/>
              <w:rPr>
                <w:color w:val="000000"/>
                <w:sz w:val="26"/>
                <w:szCs w:val="26"/>
                <w:lang w:eastAsia="ar-SA"/>
              </w:rPr>
            </w:pPr>
            <w:r w:rsidRPr="00474F75">
              <w:rPr>
                <w:color w:val="000000"/>
                <w:sz w:val="26"/>
                <w:szCs w:val="26"/>
                <w:lang w:eastAsia="ar-SA"/>
              </w:rPr>
              <w:t>3. Тестовые задания.</w:t>
            </w:r>
          </w:p>
          <w:p w:rsidR="00DF4CA2" w:rsidRDefault="00362332" w:rsidP="00362332">
            <w:pPr>
              <w:suppressAutoHyphens/>
              <w:autoSpaceDE w:val="0"/>
              <w:spacing w:line="259" w:lineRule="auto"/>
              <w:rPr>
                <w:color w:val="000000"/>
                <w:sz w:val="26"/>
                <w:szCs w:val="26"/>
                <w:lang w:eastAsia="ar-SA"/>
              </w:rPr>
            </w:pPr>
            <w:r>
              <w:rPr>
                <w:color w:val="000000"/>
                <w:sz w:val="26"/>
                <w:szCs w:val="26"/>
                <w:lang w:eastAsia="ar-SA"/>
              </w:rPr>
              <w:t xml:space="preserve">4. </w:t>
            </w:r>
            <w:r w:rsidRPr="00B459C9">
              <w:rPr>
                <w:rFonts w:cs="Times New Roman"/>
                <w:sz w:val="24"/>
                <w:szCs w:val="24"/>
              </w:rPr>
              <w:t xml:space="preserve"> </w:t>
            </w:r>
            <w:r w:rsidRPr="00A50251">
              <w:rPr>
                <w:rFonts w:cs="Times New Roman"/>
                <w:sz w:val="26"/>
                <w:szCs w:val="26"/>
              </w:rPr>
              <w:t>Индивидуальный опрос</w:t>
            </w:r>
            <w:r>
              <w:rPr>
                <w:rFonts w:cs="Times New Roman"/>
                <w:sz w:val="26"/>
                <w:szCs w:val="26"/>
              </w:rPr>
              <w:t>.</w:t>
            </w:r>
          </w:p>
        </w:tc>
      </w:tr>
      <w:tr w:rsidR="00474F75" w:rsidRPr="009B5910" w:rsidTr="00DF4CA2">
        <w:trPr>
          <w:trHeight w:val="488"/>
        </w:trPr>
        <w:tc>
          <w:tcPr>
            <w:tcW w:w="2557" w:type="dxa"/>
            <w:shd w:val="clear" w:color="auto" w:fill="auto"/>
          </w:tcPr>
          <w:p w:rsidR="00474F75" w:rsidRDefault="00474F75" w:rsidP="00474F75">
            <w:pPr>
              <w:widowControl w:val="0"/>
              <w:jc w:val="center"/>
              <w:rPr>
                <w:bCs/>
                <w:sz w:val="26"/>
                <w:szCs w:val="26"/>
              </w:rPr>
            </w:pPr>
            <w:r w:rsidRPr="00621E9D">
              <w:rPr>
                <w:bCs/>
                <w:sz w:val="26"/>
                <w:szCs w:val="26"/>
              </w:rPr>
              <w:t>УК-1</w:t>
            </w:r>
          </w:p>
          <w:p w:rsidR="00474F75" w:rsidRDefault="00474F75" w:rsidP="005125CE">
            <w:pPr>
              <w:widowControl w:val="0"/>
              <w:jc w:val="both"/>
              <w:rPr>
                <w:bCs/>
                <w:sz w:val="24"/>
                <w:szCs w:val="24"/>
              </w:rPr>
            </w:pPr>
            <w:r w:rsidRPr="00E86A46">
              <w:rPr>
                <w:bCs/>
                <w:sz w:val="24"/>
                <w:szCs w:val="24"/>
              </w:rPr>
              <w:t>Способен осуществлять критический анализ проблемных ситуаций на основе системного подхода, вырабатывать стратегию действий</w:t>
            </w:r>
            <w:r>
              <w:rPr>
                <w:bCs/>
                <w:sz w:val="24"/>
                <w:szCs w:val="24"/>
              </w:rPr>
              <w:t>.</w:t>
            </w:r>
          </w:p>
          <w:p w:rsidR="005125CE" w:rsidRPr="005125CE" w:rsidRDefault="005125CE" w:rsidP="005125CE">
            <w:pPr>
              <w:widowControl w:val="0"/>
              <w:jc w:val="center"/>
              <w:rPr>
                <w:bCs/>
                <w:sz w:val="26"/>
                <w:szCs w:val="26"/>
              </w:rPr>
            </w:pPr>
            <w:r w:rsidRPr="005125CE">
              <w:rPr>
                <w:bCs/>
                <w:sz w:val="26"/>
                <w:szCs w:val="26"/>
              </w:rPr>
              <w:t>ОПК-3</w:t>
            </w:r>
          </w:p>
          <w:p w:rsidR="005125CE" w:rsidRPr="00621E9D" w:rsidRDefault="005125CE" w:rsidP="005125CE">
            <w:pPr>
              <w:widowControl w:val="0"/>
              <w:jc w:val="both"/>
              <w:rPr>
                <w:bCs/>
                <w:sz w:val="26"/>
                <w:szCs w:val="26"/>
              </w:rPr>
            </w:pPr>
            <w:r w:rsidRPr="00DF4CA2">
              <w:rPr>
                <w:bCs/>
                <w:sz w:val="24"/>
                <w:szCs w:val="24"/>
              </w:rPr>
              <w:t xml:space="preserve">Способен решать профессиональные </w:t>
            </w:r>
            <w:r w:rsidRPr="00DF4CA2">
              <w:rPr>
                <w:bCs/>
                <w:sz w:val="24"/>
                <w:szCs w:val="24"/>
              </w:rPr>
              <w:lastRenderedPageBreak/>
              <w:t>задачи врача по общей ги</w:t>
            </w:r>
            <w:r>
              <w:rPr>
                <w:bCs/>
                <w:sz w:val="24"/>
                <w:szCs w:val="24"/>
              </w:rPr>
              <w:t xml:space="preserve">гиене, </w:t>
            </w:r>
            <w:proofErr w:type="spellStart"/>
            <w:r>
              <w:rPr>
                <w:bCs/>
                <w:sz w:val="24"/>
                <w:szCs w:val="24"/>
              </w:rPr>
              <w:t>эпиде</w:t>
            </w:r>
            <w:r w:rsidRPr="00DF4CA2">
              <w:rPr>
                <w:bCs/>
                <w:sz w:val="24"/>
                <w:szCs w:val="24"/>
              </w:rPr>
              <w:t>миоло</w:t>
            </w:r>
            <w:r>
              <w:rPr>
                <w:bCs/>
                <w:sz w:val="24"/>
                <w:szCs w:val="24"/>
              </w:rPr>
              <w:t>-</w:t>
            </w:r>
            <w:r w:rsidRPr="00DF4CA2">
              <w:rPr>
                <w:bCs/>
                <w:sz w:val="24"/>
                <w:szCs w:val="24"/>
              </w:rPr>
              <w:t>гии</w:t>
            </w:r>
            <w:proofErr w:type="spellEnd"/>
            <w:r w:rsidRPr="00DF4CA2">
              <w:rPr>
                <w:bCs/>
                <w:sz w:val="24"/>
                <w:szCs w:val="24"/>
              </w:rPr>
              <w:t xml:space="preserve"> с ис</w:t>
            </w:r>
            <w:r>
              <w:rPr>
                <w:bCs/>
                <w:sz w:val="24"/>
                <w:szCs w:val="24"/>
              </w:rPr>
              <w:t>пользованием основных фи</w:t>
            </w:r>
            <w:r w:rsidRPr="00DF4CA2">
              <w:rPr>
                <w:bCs/>
                <w:sz w:val="24"/>
                <w:szCs w:val="24"/>
              </w:rPr>
              <w:t xml:space="preserve">зико-химических, </w:t>
            </w:r>
            <w:proofErr w:type="spellStart"/>
            <w:r w:rsidRPr="00DF4CA2">
              <w:rPr>
                <w:bCs/>
                <w:sz w:val="24"/>
                <w:szCs w:val="24"/>
              </w:rPr>
              <w:t>математи</w:t>
            </w:r>
            <w:proofErr w:type="spellEnd"/>
            <w:r>
              <w:rPr>
                <w:bCs/>
                <w:sz w:val="24"/>
                <w:szCs w:val="24"/>
              </w:rPr>
              <w:t>-</w:t>
            </w:r>
            <w:r w:rsidRPr="00DF4CA2">
              <w:rPr>
                <w:bCs/>
                <w:sz w:val="24"/>
                <w:szCs w:val="24"/>
              </w:rPr>
              <w:t xml:space="preserve"> </w:t>
            </w:r>
            <w:proofErr w:type="spellStart"/>
            <w:r w:rsidRPr="00DF4CA2">
              <w:rPr>
                <w:bCs/>
                <w:sz w:val="24"/>
                <w:szCs w:val="24"/>
              </w:rPr>
              <w:t>ческих</w:t>
            </w:r>
            <w:proofErr w:type="spellEnd"/>
            <w:r w:rsidRPr="00DF4CA2">
              <w:rPr>
                <w:bCs/>
                <w:sz w:val="24"/>
                <w:szCs w:val="24"/>
              </w:rPr>
              <w:t xml:space="preserve"> и иных естественнонаучных понятий и методов.</w:t>
            </w:r>
          </w:p>
        </w:tc>
        <w:tc>
          <w:tcPr>
            <w:tcW w:w="1843" w:type="dxa"/>
            <w:shd w:val="clear" w:color="auto" w:fill="auto"/>
          </w:tcPr>
          <w:p w:rsidR="00474F75" w:rsidRPr="005F5A01" w:rsidRDefault="00474F75" w:rsidP="00474F75">
            <w:pPr>
              <w:suppressAutoHyphens/>
              <w:autoSpaceDE w:val="0"/>
              <w:spacing w:line="259" w:lineRule="auto"/>
              <w:ind w:left="108"/>
              <w:jc w:val="center"/>
              <w:rPr>
                <w:b/>
                <w:color w:val="000000"/>
                <w:sz w:val="24"/>
                <w:szCs w:val="24"/>
                <w:lang w:eastAsia="ar-SA"/>
              </w:rPr>
            </w:pPr>
            <w:proofErr w:type="spellStart"/>
            <w:r w:rsidRPr="005F5A01">
              <w:rPr>
                <w:color w:val="000000"/>
                <w:sz w:val="24"/>
                <w:szCs w:val="24"/>
                <w:lang w:eastAsia="ar-SA"/>
              </w:rPr>
              <w:lastRenderedPageBreak/>
              <w:t>Промежу</w:t>
            </w:r>
            <w:proofErr w:type="spellEnd"/>
            <w:r>
              <w:rPr>
                <w:color w:val="000000"/>
                <w:sz w:val="24"/>
                <w:szCs w:val="24"/>
                <w:lang w:eastAsia="ar-SA"/>
              </w:rPr>
              <w:t>-</w:t>
            </w:r>
            <w:r w:rsidRPr="005F5A01">
              <w:rPr>
                <w:color w:val="000000"/>
                <w:sz w:val="24"/>
                <w:szCs w:val="24"/>
                <w:lang w:eastAsia="ar-SA"/>
              </w:rPr>
              <w:t>точный</w:t>
            </w:r>
          </w:p>
          <w:p w:rsidR="00474F75" w:rsidRDefault="00474F75" w:rsidP="00117C3E">
            <w:pPr>
              <w:rPr>
                <w:sz w:val="26"/>
                <w:szCs w:val="26"/>
              </w:rPr>
            </w:pPr>
          </w:p>
        </w:tc>
        <w:tc>
          <w:tcPr>
            <w:tcW w:w="2806" w:type="dxa"/>
            <w:shd w:val="clear" w:color="auto" w:fill="auto"/>
          </w:tcPr>
          <w:p w:rsidR="00474F75" w:rsidRDefault="00474F75" w:rsidP="00474F75">
            <w:pPr>
              <w:jc w:val="center"/>
              <w:rPr>
                <w:color w:val="000000"/>
                <w:sz w:val="24"/>
                <w:szCs w:val="24"/>
                <w:lang w:eastAsia="ar-SA"/>
              </w:rPr>
            </w:pPr>
            <w:r w:rsidRPr="00EA0D06">
              <w:rPr>
                <w:b/>
                <w:color w:val="000000"/>
                <w:sz w:val="24"/>
                <w:szCs w:val="24"/>
                <w:lang w:eastAsia="ar-SA"/>
              </w:rPr>
              <w:t>Раздел</w:t>
            </w:r>
            <w:r>
              <w:rPr>
                <w:b/>
                <w:color w:val="000000"/>
                <w:sz w:val="24"/>
                <w:szCs w:val="24"/>
                <w:lang w:eastAsia="ar-SA"/>
              </w:rPr>
              <w:t>ы</w:t>
            </w:r>
            <w:r w:rsidRPr="00EA0D06">
              <w:rPr>
                <w:b/>
                <w:color w:val="000000"/>
                <w:sz w:val="24"/>
                <w:szCs w:val="24"/>
                <w:lang w:eastAsia="ar-SA"/>
              </w:rPr>
              <w:t xml:space="preserve"> </w:t>
            </w:r>
            <w:r>
              <w:rPr>
                <w:b/>
                <w:color w:val="000000"/>
                <w:sz w:val="24"/>
                <w:szCs w:val="24"/>
                <w:lang w:eastAsia="ar-SA"/>
              </w:rPr>
              <w:t xml:space="preserve"> 1 - 5.</w:t>
            </w:r>
          </w:p>
          <w:p w:rsidR="00474F75" w:rsidRDefault="00474F75" w:rsidP="00474F75">
            <w:pPr>
              <w:rPr>
                <w:color w:val="000000"/>
                <w:sz w:val="24"/>
                <w:szCs w:val="24"/>
                <w:lang w:eastAsia="ar-SA"/>
              </w:rPr>
            </w:pPr>
          </w:p>
          <w:p w:rsidR="00474F75" w:rsidRDefault="00474F75" w:rsidP="00474F75">
            <w:pPr>
              <w:rPr>
                <w:color w:val="000000"/>
                <w:sz w:val="24"/>
                <w:szCs w:val="24"/>
                <w:lang w:eastAsia="ar-SA"/>
              </w:rPr>
            </w:pPr>
          </w:p>
          <w:p w:rsidR="00474F75" w:rsidRPr="00EA0D06" w:rsidRDefault="00474F75" w:rsidP="00474F75">
            <w:pPr>
              <w:rPr>
                <w:b/>
                <w:color w:val="000000"/>
                <w:sz w:val="24"/>
                <w:szCs w:val="24"/>
                <w:lang w:eastAsia="ar-SA"/>
              </w:rPr>
            </w:pPr>
          </w:p>
        </w:tc>
        <w:tc>
          <w:tcPr>
            <w:tcW w:w="2688" w:type="dxa"/>
            <w:shd w:val="clear" w:color="auto" w:fill="auto"/>
          </w:tcPr>
          <w:p w:rsidR="00474F75" w:rsidRPr="00474F75" w:rsidRDefault="00474F75" w:rsidP="00474F75">
            <w:pPr>
              <w:pStyle w:val="a6"/>
              <w:numPr>
                <w:ilvl w:val="0"/>
                <w:numId w:val="2"/>
              </w:numPr>
              <w:suppressAutoHyphens/>
              <w:autoSpaceDE w:val="0"/>
              <w:spacing w:line="259" w:lineRule="auto"/>
              <w:rPr>
                <w:i/>
                <w:color w:val="000000"/>
                <w:sz w:val="24"/>
                <w:szCs w:val="24"/>
                <w:lang w:eastAsia="ar-SA"/>
              </w:rPr>
            </w:pPr>
            <w:r w:rsidRPr="00474F75">
              <w:rPr>
                <w:i/>
                <w:color w:val="000000"/>
                <w:sz w:val="24"/>
                <w:szCs w:val="24"/>
                <w:lang w:eastAsia="ar-SA"/>
              </w:rPr>
              <w:t>Зачет</w:t>
            </w:r>
          </w:p>
          <w:p w:rsidR="00474F75" w:rsidRPr="00474F75" w:rsidRDefault="00474F75" w:rsidP="00474F75">
            <w:pPr>
              <w:pStyle w:val="a6"/>
              <w:numPr>
                <w:ilvl w:val="0"/>
                <w:numId w:val="2"/>
              </w:numPr>
              <w:suppressAutoHyphens/>
              <w:autoSpaceDE w:val="0"/>
              <w:spacing w:line="259" w:lineRule="auto"/>
              <w:rPr>
                <w:color w:val="000000"/>
                <w:sz w:val="26"/>
                <w:szCs w:val="26"/>
                <w:lang w:eastAsia="ar-SA"/>
              </w:rPr>
            </w:pPr>
            <w:r w:rsidRPr="00474F75">
              <w:rPr>
                <w:i/>
                <w:color w:val="000000"/>
                <w:sz w:val="24"/>
                <w:szCs w:val="24"/>
                <w:lang w:eastAsia="ar-SA"/>
              </w:rPr>
              <w:t>Итоговый тест</w:t>
            </w:r>
          </w:p>
        </w:tc>
      </w:tr>
    </w:tbl>
    <w:p w:rsidR="00474F75" w:rsidRDefault="00474F75" w:rsidP="00202D3D">
      <w:pPr>
        <w:shd w:val="clear" w:color="auto" w:fill="FFFFFF"/>
        <w:tabs>
          <w:tab w:val="left" w:pos="10348"/>
        </w:tabs>
        <w:suppressAutoHyphens/>
        <w:autoSpaceDE w:val="0"/>
        <w:ind w:firstLine="709"/>
        <w:rPr>
          <w:lang w:eastAsia="ar-SA"/>
        </w:rPr>
      </w:pPr>
    </w:p>
    <w:p w:rsidR="00202D3D" w:rsidRPr="00EA0D06" w:rsidRDefault="00202D3D" w:rsidP="00202D3D">
      <w:pPr>
        <w:shd w:val="clear" w:color="auto" w:fill="FFFFFF"/>
        <w:tabs>
          <w:tab w:val="left" w:pos="10348"/>
        </w:tabs>
        <w:suppressAutoHyphens/>
        <w:autoSpaceDE w:val="0"/>
        <w:ind w:firstLine="709"/>
        <w:rPr>
          <w:b/>
          <w:color w:val="000000"/>
          <w:sz w:val="24"/>
          <w:szCs w:val="24"/>
          <w:lang w:eastAsia="ar-SA"/>
        </w:rPr>
      </w:pPr>
      <w:r w:rsidRPr="00EA0D06">
        <w:rPr>
          <w:b/>
          <w:bCs/>
          <w:color w:val="000000"/>
          <w:sz w:val="24"/>
          <w:szCs w:val="24"/>
          <w:lang w:eastAsia="ar-SA"/>
        </w:rPr>
        <w:t>4.</w:t>
      </w:r>
      <w:r w:rsidR="00A61B4B">
        <w:rPr>
          <w:color w:val="000000"/>
          <w:sz w:val="24"/>
          <w:szCs w:val="24"/>
          <w:lang w:eastAsia="ar-SA"/>
        </w:rPr>
        <w:t xml:space="preserve"> </w:t>
      </w:r>
      <w:r w:rsidRPr="00EA0D06">
        <w:rPr>
          <w:b/>
          <w:color w:val="000000"/>
          <w:sz w:val="24"/>
          <w:szCs w:val="24"/>
          <w:lang w:eastAsia="ar-SA"/>
        </w:rPr>
        <w:t>Содержание оценочных средств текущего контроля</w:t>
      </w:r>
    </w:p>
    <w:p w:rsidR="00202D3D" w:rsidRPr="00EA0D06" w:rsidRDefault="00D721E9" w:rsidP="00202D3D">
      <w:pPr>
        <w:ind w:firstLine="709"/>
        <w:rPr>
          <w:bCs/>
          <w:i/>
          <w:iCs/>
          <w:color w:val="000000"/>
          <w:sz w:val="24"/>
          <w:szCs w:val="24"/>
        </w:rPr>
      </w:pPr>
      <w:r>
        <w:rPr>
          <w:bCs/>
          <w:iCs/>
          <w:color w:val="000000"/>
          <w:sz w:val="24"/>
          <w:szCs w:val="24"/>
        </w:rPr>
        <w:t>Т</w:t>
      </w:r>
      <w:r w:rsidR="00202D3D" w:rsidRPr="00EA0D06">
        <w:rPr>
          <w:bCs/>
          <w:iCs/>
          <w:color w:val="000000"/>
          <w:sz w:val="24"/>
          <w:szCs w:val="24"/>
        </w:rPr>
        <w:t xml:space="preserve">екущий контроль осуществляется преподавателем дисциплины при проведении занятий в форме: </w:t>
      </w:r>
      <w:r w:rsidR="007E68ED" w:rsidRPr="007E68ED">
        <w:rPr>
          <w:bCs/>
          <w:i/>
          <w:color w:val="000000"/>
          <w:sz w:val="24"/>
          <w:szCs w:val="24"/>
        </w:rPr>
        <w:t>контрольных работ, коллоквиумов, тестов</w:t>
      </w:r>
      <w:r w:rsidR="007E68ED">
        <w:rPr>
          <w:bCs/>
          <w:iCs/>
          <w:color w:val="000000"/>
          <w:sz w:val="24"/>
          <w:szCs w:val="24"/>
        </w:rPr>
        <w:t>.</w:t>
      </w:r>
      <w:r w:rsidR="00202D3D" w:rsidRPr="00EA0D06">
        <w:rPr>
          <w:bCs/>
          <w:iCs/>
          <w:color w:val="000000"/>
          <w:sz w:val="24"/>
          <w:szCs w:val="24"/>
        </w:rPr>
        <w:t xml:space="preserve"> </w:t>
      </w:r>
    </w:p>
    <w:p w:rsidR="00A50251" w:rsidRDefault="00A50251" w:rsidP="004A6992">
      <w:pPr>
        <w:ind w:firstLine="709"/>
        <w:rPr>
          <w:rFonts w:cs="Times New Roman"/>
          <w:i/>
          <w:iCs/>
          <w:sz w:val="26"/>
          <w:szCs w:val="26"/>
        </w:rPr>
      </w:pPr>
    </w:p>
    <w:p w:rsidR="003041D7" w:rsidRPr="00A50251" w:rsidRDefault="004A6992" w:rsidP="00362332">
      <w:pPr>
        <w:widowControl w:val="0"/>
        <w:jc w:val="center"/>
        <w:rPr>
          <w:rFonts w:cs="Times New Roman"/>
          <w:i/>
          <w:sz w:val="24"/>
          <w:szCs w:val="24"/>
          <w:u w:val="single"/>
        </w:rPr>
      </w:pPr>
      <w:r w:rsidRPr="00A50251">
        <w:rPr>
          <w:rFonts w:cs="Times New Roman"/>
          <w:i/>
          <w:iCs/>
          <w:sz w:val="26"/>
          <w:szCs w:val="26"/>
          <w:u w:val="single"/>
        </w:rPr>
        <w:t>4.1. Задачи для оценки компетенции</w:t>
      </w:r>
      <w:r w:rsidRPr="00A50251">
        <w:rPr>
          <w:rFonts w:cs="Times New Roman"/>
          <w:sz w:val="24"/>
          <w:szCs w:val="24"/>
          <w:u w:val="single"/>
        </w:rPr>
        <w:t xml:space="preserve"> «</w:t>
      </w:r>
      <w:r w:rsidRPr="00A50251">
        <w:rPr>
          <w:i/>
          <w:sz w:val="26"/>
          <w:szCs w:val="26"/>
          <w:u w:val="single"/>
        </w:rPr>
        <w:t>УК-1</w:t>
      </w:r>
      <w:r w:rsidRPr="00A50251">
        <w:rPr>
          <w:rFonts w:cs="Times New Roman"/>
          <w:sz w:val="24"/>
          <w:szCs w:val="24"/>
          <w:u w:val="single"/>
        </w:rPr>
        <w:t>»</w:t>
      </w:r>
      <w:r w:rsidR="00362332">
        <w:rPr>
          <w:rFonts w:cs="Times New Roman"/>
          <w:sz w:val="24"/>
          <w:szCs w:val="24"/>
          <w:u w:val="single"/>
        </w:rPr>
        <w:t>, «</w:t>
      </w:r>
      <w:r w:rsidR="00362332" w:rsidRPr="00362332">
        <w:rPr>
          <w:bCs/>
          <w:sz w:val="26"/>
          <w:szCs w:val="26"/>
          <w:u w:val="single"/>
        </w:rPr>
        <w:t>ОПК-3»</w:t>
      </w:r>
      <w:r w:rsidRPr="00362332">
        <w:rPr>
          <w:rFonts w:cs="Times New Roman"/>
          <w:i/>
          <w:sz w:val="24"/>
          <w:szCs w:val="24"/>
          <w:u w:val="single"/>
        </w:rPr>
        <w:t>:</w:t>
      </w:r>
    </w:p>
    <w:p w:rsidR="003041D7" w:rsidRDefault="003041D7" w:rsidP="004A6992">
      <w:pPr>
        <w:ind w:firstLine="709"/>
        <w:rPr>
          <w:rFonts w:cs="Times New Roman"/>
          <w:i/>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748"/>
        <w:gridCol w:w="638"/>
        <w:gridCol w:w="4111"/>
      </w:tblGrid>
      <w:tr w:rsidR="009E399F" w:rsidRPr="00633E17" w:rsidTr="009E399F">
        <w:trPr>
          <w:trHeight w:val="347"/>
        </w:trPr>
        <w:tc>
          <w:tcPr>
            <w:tcW w:w="426" w:type="dxa"/>
            <w:shd w:val="clear" w:color="auto" w:fill="auto"/>
          </w:tcPr>
          <w:p w:rsidR="009E399F" w:rsidRPr="00633E17" w:rsidRDefault="009E399F" w:rsidP="0085309A">
            <w:pPr>
              <w:rPr>
                <w:bCs/>
              </w:rPr>
            </w:pPr>
            <w:r w:rsidRPr="00633E17">
              <w:rPr>
                <w:bCs/>
              </w:rPr>
              <w:t>№</w:t>
            </w:r>
          </w:p>
        </w:tc>
        <w:tc>
          <w:tcPr>
            <w:tcW w:w="9497" w:type="dxa"/>
            <w:gridSpan w:val="3"/>
            <w:shd w:val="clear" w:color="auto" w:fill="auto"/>
          </w:tcPr>
          <w:p w:rsidR="009E399F" w:rsidRPr="000B0788" w:rsidRDefault="009E399F" w:rsidP="0085309A">
            <w:pPr>
              <w:tabs>
                <w:tab w:val="left" w:pos="743"/>
              </w:tabs>
              <w:ind w:firstLine="34"/>
              <w:jc w:val="center"/>
              <w:rPr>
                <w:rFonts w:cs="Times New Roman"/>
                <w:b/>
                <w:bCs/>
                <w:color w:val="000000"/>
                <w:szCs w:val="28"/>
              </w:rPr>
            </w:pPr>
            <w:r w:rsidRPr="000B0788">
              <w:rPr>
                <w:rFonts w:cs="Times New Roman"/>
                <w:b/>
                <w:bCs/>
                <w:color w:val="000000"/>
                <w:szCs w:val="28"/>
              </w:rPr>
              <w:t>Комплект задач по математике</w:t>
            </w:r>
            <w:r w:rsidR="00E5292F" w:rsidRPr="000B0788">
              <w:rPr>
                <w:rFonts w:cs="Times New Roman"/>
                <w:b/>
                <w:bCs/>
                <w:color w:val="000000"/>
                <w:szCs w:val="28"/>
              </w:rPr>
              <w:t>.</w:t>
            </w:r>
          </w:p>
          <w:p w:rsidR="00E5292F" w:rsidRPr="009E399F" w:rsidRDefault="00E5292F" w:rsidP="0085309A">
            <w:pPr>
              <w:tabs>
                <w:tab w:val="left" w:pos="743"/>
              </w:tabs>
              <w:ind w:firstLine="34"/>
              <w:jc w:val="center"/>
              <w:rPr>
                <w:bCs/>
                <w:szCs w:val="28"/>
              </w:rPr>
            </w:pPr>
          </w:p>
        </w:tc>
      </w:tr>
      <w:tr w:rsidR="00E5292F" w:rsidRPr="00633E17" w:rsidTr="009E399F">
        <w:trPr>
          <w:trHeight w:val="347"/>
        </w:trPr>
        <w:tc>
          <w:tcPr>
            <w:tcW w:w="426" w:type="dxa"/>
            <w:shd w:val="clear" w:color="auto" w:fill="auto"/>
          </w:tcPr>
          <w:p w:rsidR="00E5292F" w:rsidRPr="00633E17" w:rsidRDefault="00E5292F" w:rsidP="0085309A">
            <w:pPr>
              <w:rPr>
                <w:bCs/>
              </w:rPr>
            </w:pPr>
          </w:p>
        </w:tc>
        <w:tc>
          <w:tcPr>
            <w:tcW w:w="9497" w:type="dxa"/>
            <w:gridSpan w:val="3"/>
            <w:shd w:val="clear" w:color="auto" w:fill="auto"/>
          </w:tcPr>
          <w:p w:rsidR="00E5292F" w:rsidRPr="00E5292F" w:rsidRDefault="00E5292F" w:rsidP="00E5292F">
            <w:pPr>
              <w:tabs>
                <w:tab w:val="left" w:pos="743"/>
              </w:tabs>
              <w:jc w:val="center"/>
              <w:rPr>
                <w:rFonts w:cs="Times New Roman"/>
                <w:i/>
                <w:iCs/>
                <w:color w:val="000000"/>
                <w:szCs w:val="28"/>
              </w:rPr>
            </w:pPr>
            <w:r w:rsidRPr="00E5292F">
              <w:rPr>
                <w:rFonts w:cs="Times New Roman"/>
                <w:i/>
                <w:iCs/>
                <w:color w:val="000000"/>
                <w:szCs w:val="28"/>
              </w:rPr>
              <w:t>Производные, дифференциалы.</w:t>
            </w:r>
          </w:p>
        </w:tc>
      </w:tr>
      <w:tr w:rsidR="003E3AB6" w:rsidRPr="00633E17" w:rsidTr="009E399F">
        <w:trPr>
          <w:trHeight w:val="347"/>
        </w:trPr>
        <w:tc>
          <w:tcPr>
            <w:tcW w:w="426" w:type="dxa"/>
            <w:shd w:val="clear" w:color="auto" w:fill="auto"/>
          </w:tcPr>
          <w:p w:rsidR="003E3AB6" w:rsidRPr="00633E17" w:rsidRDefault="003E3AB6" w:rsidP="0085309A">
            <w:pPr>
              <w:rPr>
                <w:bCs/>
              </w:rPr>
            </w:pPr>
          </w:p>
        </w:tc>
        <w:tc>
          <w:tcPr>
            <w:tcW w:w="9497" w:type="dxa"/>
            <w:gridSpan w:val="3"/>
            <w:shd w:val="clear" w:color="auto" w:fill="auto"/>
          </w:tcPr>
          <w:p w:rsidR="003E3AB6" w:rsidRPr="009E399F" w:rsidRDefault="006B028A" w:rsidP="006B028A">
            <w:pPr>
              <w:spacing w:line="360" w:lineRule="auto"/>
              <w:ind w:left="1287"/>
              <w:jc w:val="both"/>
              <w:rPr>
                <w:rFonts w:cs="Times New Roman"/>
                <w:color w:val="000000"/>
                <w:szCs w:val="28"/>
              </w:rPr>
            </w:pPr>
            <w:r>
              <w:rPr>
                <w:lang w:val="en-US"/>
              </w:rPr>
              <w:t>I</w:t>
            </w:r>
            <w:r w:rsidRPr="006B028A">
              <w:t xml:space="preserve">. </w:t>
            </w:r>
            <w:r w:rsidRPr="00226A73">
              <w:t>Вычислить производную от произведения функций</w:t>
            </w:r>
            <w:r w:rsidR="00E5292F">
              <w:t>:</w:t>
            </w:r>
          </w:p>
        </w:tc>
      </w:tr>
      <w:tr w:rsidR="006B028A" w:rsidRPr="00633E17" w:rsidTr="006B028A">
        <w:trPr>
          <w:trHeight w:val="347"/>
        </w:trPr>
        <w:tc>
          <w:tcPr>
            <w:tcW w:w="426" w:type="dxa"/>
            <w:shd w:val="clear" w:color="auto" w:fill="auto"/>
          </w:tcPr>
          <w:p w:rsidR="006B028A" w:rsidRPr="006B028A" w:rsidRDefault="006B028A" w:rsidP="006B028A">
            <w:pPr>
              <w:rPr>
                <w:bCs/>
                <w:sz w:val="24"/>
                <w:szCs w:val="24"/>
              </w:rPr>
            </w:pPr>
            <w:r w:rsidRPr="006B028A">
              <w:rPr>
                <w:bCs/>
                <w:sz w:val="24"/>
                <w:szCs w:val="24"/>
              </w:rPr>
              <w:t>1.</w:t>
            </w:r>
          </w:p>
        </w:tc>
        <w:tc>
          <w:tcPr>
            <w:tcW w:w="4748" w:type="dxa"/>
            <w:shd w:val="clear" w:color="auto" w:fill="auto"/>
          </w:tcPr>
          <w:p w:rsidR="006B028A" w:rsidRPr="009E399F" w:rsidRDefault="006B028A" w:rsidP="006B028A">
            <w:pPr>
              <w:tabs>
                <w:tab w:val="left" w:pos="743"/>
              </w:tabs>
              <w:ind w:firstLine="34"/>
              <w:jc w:val="center"/>
              <w:rPr>
                <w:rFonts w:cs="Times New Roman"/>
                <w:color w:val="000000"/>
                <w:szCs w:val="28"/>
              </w:rPr>
            </w:pPr>
            <w:r w:rsidRPr="00226A73">
              <w:rPr>
                <w:b/>
                <w:position w:val="-26"/>
                <w:sz w:val="24"/>
              </w:rPr>
              <w:object w:dxaOrig="1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36.45pt" o:ole="" fillcolor="window">
                  <v:imagedata r:id="rId9" o:title=""/>
                </v:shape>
                <o:OLEObject Type="Embed" ProgID="Equation.3" ShapeID="_x0000_i1025" DrawAspect="Content" ObjectID="_1755439713" r:id="rId10"/>
              </w:object>
            </w:r>
            <w:r w:rsidRPr="00226A73">
              <w:rPr>
                <w:b/>
                <w:sz w:val="24"/>
              </w:rPr>
              <w:t xml:space="preserve">                             </w:t>
            </w:r>
          </w:p>
        </w:tc>
        <w:tc>
          <w:tcPr>
            <w:tcW w:w="638" w:type="dxa"/>
            <w:shd w:val="clear" w:color="auto" w:fill="auto"/>
          </w:tcPr>
          <w:p w:rsidR="006B028A" w:rsidRPr="006B028A" w:rsidRDefault="006B028A" w:rsidP="006B028A">
            <w:pPr>
              <w:tabs>
                <w:tab w:val="left" w:pos="743"/>
              </w:tabs>
              <w:ind w:firstLine="34"/>
              <w:jc w:val="center"/>
              <w:rPr>
                <w:rFonts w:cs="Times New Roman"/>
                <w:color w:val="000000"/>
                <w:sz w:val="24"/>
                <w:szCs w:val="24"/>
              </w:rPr>
            </w:pPr>
            <w:r w:rsidRPr="006B028A">
              <w:rPr>
                <w:rFonts w:cs="Times New Roman"/>
                <w:color w:val="000000"/>
                <w:sz w:val="24"/>
                <w:szCs w:val="24"/>
              </w:rPr>
              <w:t>5.</w:t>
            </w:r>
          </w:p>
        </w:tc>
        <w:tc>
          <w:tcPr>
            <w:tcW w:w="4111" w:type="dxa"/>
            <w:shd w:val="clear" w:color="auto" w:fill="auto"/>
          </w:tcPr>
          <w:p w:rsidR="006B028A" w:rsidRPr="006B028A" w:rsidRDefault="006B028A" w:rsidP="006B028A">
            <w:pPr>
              <w:tabs>
                <w:tab w:val="left" w:pos="743"/>
              </w:tabs>
              <w:ind w:firstLine="34"/>
              <w:jc w:val="center"/>
              <w:rPr>
                <w:rFonts w:cs="Times New Roman"/>
                <w:color w:val="000000"/>
                <w:szCs w:val="28"/>
              </w:rPr>
            </w:pPr>
            <w:r w:rsidRPr="006B028A">
              <w:rPr>
                <w:i/>
              </w:rPr>
              <w:t xml:space="preserve">y = Sin x </w:t>
            </w:r>
            <w:r w:rsidRPr="006B028A">
              <w:rPr>
                <w:rFonts w:cs="Times New Roman"/>
                <w:i/>
              </w:rPr>
              <w:t>∙</w:t>
            </w:r>
            <w:r w:rsidRPr="006B028A">
              <w:rPr>
                <w:i/>
              </w:rPr>
              <w:t xml:space="preserve"> Cos x</w:t>
            </w:r>
          </w:p>
        </w:tc>
      </w:tr>
      <w:tr w:rsidR="006B028A" w:rsidRPr="00633E17" w:rsidTr="006B028A">
        <w:trPr>
          <w:trHeight w:val="347"/>
        </w:trPr>
        <w:tc>
          <w:tcPr>
            <w:tcW w:w="426" w:type="dxa"/>
            <w:shd w:val="clear" w:color="auto" w:fill="auto"/>
          </w:tcPr>
          <w:p w:rsidR="006B028A" w:rsidRPr="006B028A" w:rsidRDefault="006B028A" w:rsidP="006B028A">
            <w:pPr>
              <w:rPr>
                <w:bCs/>
                <w:sz w:val="24"/>
                <w:szCs w:val="24"/>
              </w:rPr>
            </w:pPr>
            <w:r w:rsidRPr="006B028A">
              <w:rPr>
                <w:bCs/>
                <w:sz w:val="24"/>
                <w:szCs w:val="24"/>
              </w:rPr>
              <w:t>2.</w:t>
            </w:r>
          </w:p>
        </w:tc>
        <w:tc>
          <w:tcPr>
            <w:tcW w:w="4748" w:type="dxa"/>
            <w:shd w:val="clear" w:color="auto" w:fill="auto"/>
          </w:tcPr>
          <w:p w:rsidR="006B028A" w:rsidRPr="00226A73" w:rsidRDefault="006B028A" w:rsidP="006B028A">
            <w:pPr>
              <w:tabs>
                <w:tab w:val="left" w:pos="743"/>
              </w:tabs>
              <w:ind w:firstLine="34"/>
              <w:rPr>
                <w:b/>
                <w:sz w:val="24"/>
              </w:rPr>
            </w:pPr>
            <w:r>
              <w:rPr>
                <w:b/>
                <w:sz w:val="24"/>
                <w:lang w:val="en-US"/>
              </w:rPr>
              <w:t xml:space="preserve">                         </w:t>
            </w:r>
            <w:r w:rsidRPr="00226A73">
              <w:rPr>
                <w:b/>
                <w:position w:val="-12"/>
                <w:sz w:val="24"/>
              </w:rPr>
              <w:object w:dxaOrig="1420" w:dyaOrig="420">
                <v:shape id="_x0000_i1026" type="#_x0000_t75" style="width:71.1pt;height:21.35pt" o:ole="" fillcolor="window">
                  <v:imagedata r:id="rId11" o:title=""/>
                </v:shape>
                <o:OLEObject Type="Embed" ProgID="Equation.3" ShapeID="_x0000_i1026" DrawAspect="Content" ObjectID="_1755439714" r:id="rId12"/>
              </w:object>
            </w:r>
          </w:p>
        </w:tc>
        <w:tc>
          <w:tcPr>
            <w:tcW w:w="638" w:type="dxa"/>
            <w:shd w:val="clear" w:color="auto" w:fill="auto"/>
          </w:tcPr>
          <w:p w:rsidR="006B028A" w:rsidRPr="006B028A" w:rsidRDefault="006B028A" w:rsidP="006B028A">
            <w:pPr>
              <w:tabs>
                <w:tab w:val="left" w:pos="743"/>
              </w:tabs>
              <w:ind w:firstLine="34"/>
              <w:jc w:val="center"/>
              <w:rPr>
                <w:rFonts w:cs="Times New Roman"/>
                <w:color w:val="000000"/>
                <w:sz w:val="24"/>
                <w:szCs w:val="24"/>
              </w:rPr>
            </w:pPr>
            <w:r w:rsidRPr="006B028A">
              <w:rPr>
                <w:rFonts w:cs="Times New Roman"/>
                <w:color w:val="000000"/>
                <w:sz w:val="24"/>
                <w:szCs w:val="24"/>
              </w:rPr>
              <w:t>6.</w:t>
            </w:r>
          </w:p>
        </w:tc>
        <w:tc>
          <w:tcPr>
            <w:tcW w:w="4111" w:type="dxa"/>
            <w:shd w:val="clear" w:color="auto" w:fill="auto"/>
          </w:tcPr>
          <w:p w:rsidR="006B028A" w:rsidRPr="006B028A" w:rsidRDefault="006B028A" w:rsidP="006B028A">
            <w:pPr>
              <w:tabs>
                <w:tab w:val="left" w:pos="743"/>
              </w:tabs>
              <w:ind w:firstLine="34"/>
              <w:rPr>
                <w:i/>
              </w:rPr>
            </w:pPr>
            <w:r>
              <w:rPr>
                <w:lang w:val="en-US"/>
              </w:rPr>
              <w:t xml:space="preserve">               </w:t>
            </w:r>
            <w:r w:rsidRPr="006B028A">
              <w:t xml:space="preserve">y = </w:t>
            </w:r>
            <w:r w:rsidRPr="006B028A">
              <w:rPr>
                <w:i/>
              </w:rPr>
              <w:t>x</w:t>
            </w:r>
            <w:r w:rsidRPr="006B028A">
              <w:t xml:space="preserve"> </w:t>
            </w:r>
            <w:r w:rsidRPr="006B028A">
              <w:rPr>
                <w:rFonts w:cs="Times New Roman"/>
              </w:rPr>
              <w:t>∙</w:t>
            </w:r>
            <w:r w:rsidRPr="006B028A">
              <w:t xml:space="preserve"> </w:t>
            </w:r>
            <w:r w:rsidRPr="006B028A">
              <w:rPr>
                <w:rFonts w:cs="Times New Roman"/>
                <w:i/>
              </w:rPr>
              <w:t>l</w:t>
            </w:r>
            <w:r w:rsidRPr="006B028A">
              <w:rPr>
                <w:i/>
              </w:rPr>
              <w:t>n</w:t>
            </w:r>
            <w:r w:rsidRPr="006B028A">
              <w:t xml:space="preserve"> </w:t>
            </w:r>
            <w:r w:rsidRPr="006B028A">
              <w:rPr>
                <w:i/>
              </w:rPr>
              <w:t>x</w:t>
            </w:r>
          </w:p>
        </w:tc>
      </w:tr>
      <w:tr w:rsidR="006B028A" w:rsidRPr="00633E17" w:rsidTr="006B028A">
        <w:trPr>
          <w:trHeight w:val="347"/>
        </w:trPr>
        <w:tc>
          <w:tcPr>
            <w:tcW w:w="426" w:type="dxa"/>
            <w:shd w:val="clear" w:color="auto" w:fill="auto"/>
          </w:tcPr>
          <w:p w:rsidR="006B028A" w:rsidRPr="006B028A" w:rsidRDefault="006B028A" w:rsidP="006B028A">
            <w:pPr>
              <w:rPr>
                <w:bCs/>
                <w:sz w:val="24"/>
                <w:szCs w:val="24"/>
              </w:rPr>
            </w:pPr>
            <w:r w:rsidRPr="006B028A">
              <w:rPr>
                <w:bCs/>
                <w:sz w:val="24"/>
                <w:szCs w:val="24"/>
              </w:rPr>
              <w:t>3.</w:t>
            </w:r>
          </w:p>
        </w:tc>
        <w:tc>
          <w:tcPr>
            <w:tcW w:w="4748" w:type="dxa"/>
            <w:shd w:val="clear" w:color="auto" w:fill="auto"/>
          </w:tcPr>
          <w:p w:rsidR="006B028A" w:rsidRPr="00226A73" w:rsidRDefault="006B028A" w:rsidP="006B028A">
            <w:pPr>
              <w:tabs>
                <w:tab w:val="left" w:pos="743"/>
              </w:tabs>
              <w:ind w:firstLine="34"/>
              <w:jc w:val="center"/>
              <w:rPr>
                <w:b/>
                <w:sz w:val="24"/>
              </w:rPr>
            </w:pPr>
            <w:r w:rsidRPr="00226A73">
              <w:rPr>
                <w:b/>
                <w:position w:val="-12"/>
                <w:sz w:val="24"/>
              </w:rPr>
              <w:object w:dxaOrig="1520" w:dyaOrig="360">
                <v:shape id="_x0000_i1027" type="#_x0000_t75" style="width:76.45pt;height:17.8pt" o:ole="" fillcolor="window">
                  <v:imagedata r:id="rId13" o:title=""/>
                </v:shape>
                <o:OLEObject Type="Embed" ProgID="Equation.3" ShapeID="_x0000_i1027" DrawAspect="Content" ObjectID="_1755439715" r:id="rId14"/>
              </w:object>
            </w:r>
          </w:p>
        </w:tc>
        <w:tc>
          <w:tcPr>
            <w:tcW w:w="638" w:type="dxa"/>
            <w:shd w:val="clear" w:color="auto" w:fill="auto"/>
          </w:tcPr>
          <w:p w:rsidR="006B028A" w:rsidRPr="006B028A" w:rsidRDefault="006B028A" w:rsidP="006B028A">
            <w:pPr>
              <w:tabs>
                <w:tab w:val="left" w:pos="743"/>
              </w:tabs>
              <w:ind w:firstLine="34"/>
              <w:jc w:val="center"/>
              <w:rPr>
                <w:rFonts w:cs="Times New Roman"/>
                <w:color w:val="000000"/>
                <w:sz w:val="24"/>
                <w:szCs w:val="24"/>
              </w:rPr>
            </w:pPr>
            <w:r w:rsidRPr="006B028A">
              <w:rPr>
                <w:rFonts w:cs="Times New Roman"/>
                <w:color w:val="000000"/>
                <w:sz w:val="24"/>
                <w:szCs w:val="24"/>
              </w:rPr>
              <w:t>7.</w:t>
            </w:r>
          </w:p>
        </w:tc>
        <w:tc>
          <w:tcPr>
            <w:tcW w:w="4111" w:type="dxa"/>
            <w:shd w:val="clear" w:color="auto" w:fill="auto"/>
          </w:tcPr>
          <w:p w:rsidR="006B028A" w:rsidRPr="006B028A" w:rsidRDefault="006B028A" w:rsidP="006B028A">
            <w:pPr>
              <w:tabs>
                <w:tab w:val="left" w:pos="743"/>
              </w:tabs>
              <w:ind w:firstLine="34"/>
              <w:jc w:val="center"/>
              <w:rPr>
                <w:i/>
              </w:rPr>
            </w:pPr>
            <w:r w:rsidRPr="006B028A">
              <w:rPr>
                <w:i/>
              </w:rPr>
              <w:t xml:space="preserve">y = Cos x </w:t>
            </w:r>
            <w:r w:rsidRPr="006B028A">
              <w:rPr>
                <w:rFonts w:cs="Times New Roman"/>
                <w:i/>
              </w:rPr>
              <w:t>∙</w:t>
            </w:r>
            <w:r w:rsidRPr="006B028A">
              <w:rPr>
                <w:i/>
              </w:rPr>
              <w:t xml:space="preserve"> </w:t>
            </w:r>
            <w:r w:rsidRPr="006B028A">
              <w:rPr>
                <w:rFonts w:cs="Times New Roman"/>
                <w:i/>
              </w:rPr>
              <w:t>l</w:t>
            </w:r>
            <w:r w:rsidRPr="006B028A">
              <w:rPr>
                <w:i/>
              </w:rPr>
              <w:t>n x</w:t>
            </w:r>
          </w:p>
        </w:tc>
      </w:tr>
      <w:tr w:rsidR="006B028A" w:rsidRPr="009C0CBF" w:rsidTr="006B028A">
        <w:trPr>
          <w:trHeight w:val="347"/>
        </w:trPr>
        <w:tc>
          <w:tcPr>
            <w:tcW w:w="426" w:type="dxa"/>
            <w:shd w:val="clear" w:color="auto" w:fill="auto"/>
          </w:tcPr>
          <w:p w:rsidR="006B028A" w:rsidRPr="006B028A" w:rsidRDefault="006B028A" w:rsidP="006B028A">
            <w:pPr>
              <w:rPr>
                <w:bCs/>
                <w:sz w:val="24"/>
                <w:szCs w:val="24"/>
              </w:rPr>
            </w:pPr>
            <w:r w:rsidRPr="006B028A">
              <w:rPr>
                <w:bCs/>
                <w:sz w:val="24"/>
                <w:szCs w:val="24"/>
              </w:rPr>
              <w:t>4.</w:t>
            </w:r>
          </w:p>
        </w:tc>
        <w:tc>
          <w:tcPr>
            <w:tcW w:w="4748" w:type="dxa"/>
            <w:shd w:val="clear" w:color="auto" w:fill="auto"/>
          </w:tcPr>
          <w:p w:rsidR="006B028A" w:rsidRPr="00226A73" w:rsidRDefault="006B028A" w:rsidP="006B028A">
            <w:pPr>
              <w:tabs>
                <w:tab w:val="left" w:pos="743"/>
              </w:tabs>
              <w:ind w:firstLine="34"/>
              <w:rPr>
                <w:b/>
                <w:sz w:val="24"/>
              </w:rPr>
            </w:pPr>
            <w:r>
              <w:rPr>
                <w:b/>
                <w:sz w:val="24"/>
                <w:lang w:val="en-US"/>
              </w:rPr>
              <w:t xml:space="preserve">                         </w:t>
            </w:r>
            <w:r w:rsidRPr="00226A73">
              <w:rPr>
                <w:b/>
                <w:position w:val="-12"/>
                <w:sz w:val="24"/>
              </w:rPr>
              <w:object w:dxaOrig="1219" w:dyaOrig="400">
                <v:shape id="_x0000_i1028" type="#_x0000_t75" style="width:61.35pt;height:20.45pt" o:ole="" fillcolor="window">
                  <v:imagedata r:id="rId15" o:title=""/>
                </v:shape>
                <o:OLEObject Type="Embed" ProgID="Equation.3" ShapeID="_x0000_i1028" DrawAspect="Content" ObjectID="_1755439716" r:id="rId16"/>
              </w:object>
            </w:r>
          </w:p>
        </w:tc>
        <w:tc>
          <w:tcPr>
            <w:tcW w:w="638" w:type="dxa"/>
            <w:shd w:val="clear" w:color="auto" w:fill="auto"/>
          </w:tcPr>
          <w:p w:rsidR="006B028A" w:rsidRPr="006B028A" w:rsidRDefault="006B028A" w:rsidP="006B028A">
            <w:pPr>
              <w:tabs>
                <w:tab w:val="left" w:pos="743"/>
              </w:tabs>
              <w:ind w:firstLine="34"/>
              <w:jc w:val="center"/>
              <w:rPr>
                <w:rFonts w:cs="Times New Roman"/>
                <w:color w:val="000000"/>
                <w:sz w:val="24"/>
                <w:szCs w:val="24"/>
              </w:rPr>
            </w:pPr>
            <w:r w:rsidRPr="006B028A">
              <w:rPr>
                <w:rFonts w:cs="Times New Roman"/>
                <w:color w:val="000000"/>
                <w:sz w:val="24"/>
                <w:szCs w:val="24"/>
              </w:rPr>
              <w:t>8.</w:t>
            </w:r>
          </w:p>
        </w:tc>
        <w:tc>
          <w:tcPr>
            <w:tcW w:w="4111" w:type="dxa"/>
            <w:shd w:val="clear" w:color="auto" w:fill="auto"/>
          </w:tcPr>
          <w:p w:rsidR="006B028A" w:rsidRPr="006B028A" w:rsidRDefault="006B028A" w:rsidP="006B028A">
            <w:pPr>
              <w:tabs>
                <w:tab w:val="left" w:pos="743"/>
              </w:tabs>
              <w:ind w:firstLine="34"/>
              <w:jc w:val="center"/>
              <w:rPr>
                <w:i/>
                <w:lang w:val="en-US"/>
              </w:rPr>
            </w:pPr>
            <w:r w:rsidRPr="006B028A">
              <w:rPr>
                <w:lang w:val="en-US"/>
              </w:rPr>
              <w:t xml:space="preserve">y = </w:t>
            </w:r>
            <w:r w:rsidRPr="006B028A">
              <w:rPr>
                <w:rFonts w:cs="Times New Roman"/>
                <w:i/>
                <w:lang w:val="en-US"/>
              </w:rPr>
              <w:t>l</w:t>
            </w:r>
            <w:r w:rsidRPr="006B028A">
              <w:rPr>
                <w:i/>
                <w:lang w:val="en-US"/>
              </w:rPr>
              <w:t xml:space="preserve">og </w:t>
            </w:r>
            <w:r w:rsidRPr="006B028A">
              <w:rPr>
                <w:i/>
                <w:vertAlign w:val="subscript"/>
                <w:lang w:val="en-US"/>
              </w:rPr>
              <w:t>a</w:t>
            </w:r>
            <w:r w:rsidRPr="006B028A">
              <w:rPr>
                <w:i/>
                <w:lang w:val="en-US"/>
              </w:rPr>
              <w:t xml:space="preserve">x </w:t>
            </w:r>
            <w:r w:rsidRPr="006B028A">
              <w:rPr>
                <w:rFonts w:cs="Times New Roman"/>
                <w:i/>
                <w:lang w:val="en-US"/>
              </w:rPr>
              <w:t>∙</w:t>
            </w:r>
            <w:r w:rsidRPr="006B028A">
              <w:rPr>
                <w:i/>
                <w:lang w:val="en-US"/>
              </w:rPr>
              <w:t xml:space="preserve"> Sin x</w:t>
            </w:r>
          </w:p>
        </w:tc>
      </w:tr>
      <w:tr w:rsidR="006B028A" w:rsidRPr="00633E17" w:rsidTr="006B028A">
        <w:trPr>
          <w:trHeight w:val="533"/>
        </w:trPr>
        <w:tc>
          <w:tcPr>
            <w:tcW w:w="426" w:type="dxa"/>
            <w:shd w:val="clear" w:color="auto" w:fill="auto"/>
          </w:tcPr>
          <w:p w:rsidR="006B028A" w:rsidRPr="006B028A" w:rsidRDefault="006B028A" w:rsidP="006B028A">
            <w:pPr>
              <w:rPr>
                <w:bCs/>
                <w:sz w:val="24"/>
                <w:szCs w:val="24"/>
                <w:lang w:val="en-US"/>
              </w:rPr>
            </w:pPr>
          </w:p>
        </w:tc>
        <w:tc>
          <w:tcPr>
            <w:tcW w:w="9497" w:type="dxa"/>
            <w:gridSpan w:val="3"/>
            <w:shd w:val="clear" w:color="auto" w:fill="auto"/>
          </w:tcPr>
          <w:p w:rsidR="006B028A" w:rsidRPr="006B028A" w:rsidRDefault="006B028A" w:rsidP="006B028A">
            <w:pPr>
              <w:pStyle w:val="1"/>
              <w:numPr>
                <w:ilvl w:val="0"/>
                <w:numId w:val="0"/>
              </w:numPr>
              <w:spacing w:before="0" w:after="0" w:line="360" w:lineRule="auto"/>
              <w:ind w:left="1287"/>
              <w:jc w:val="both"/>
              <w:outlineLvl w:val="0"/>
              <w:rPr>
                <w:rFonts w:cs="Times New Roman"/>
                <w:color w:val="000000"/>
                <w:szCs w:val="28"/>
              </w:rPr>
            </w:pPr>
            <w:r>
              <w:rPr>
                <w:rFonts w:ascii="Times New Roman" w:hAnsi="Times New Roman"/>
                <w:b w:val="0"/>
                <w:noProof w:val="0"/>
                <w:sz w:val="28"/>
              </w:rPr>
              <w:t xml:space="preserve">II. </w:t>
            </w:r>
            <w:r w:rsidRPr="00226A73">
              <w:rPr>
                <w:rFonts w:ascii="Times New Roman" w:hAnsi="Times New Roman"/>
                <w:b w:val="0"/>
                <w:noProof w:val="0"/>
                <w:sz w:val="28"/>
                <w:lang w:val="ru-RU"/>
              </w:rPr>
              <w:t>Вычислить производную дроби</w:t>
            </w:r>
            <w:r w:rsidR="00E5292F">
              <w:rPr>
                <w:rFonts w:ascii="Times New Roman" w:hAnsi="Times New Roman"/>
                <w:b w:val="0"/>
                <w:noProof w:val="0"/>
                <w:sz w:val="28"/>
                <w:lang w:val="ru-RU"/>
              </w:rPr>
              <w:t>:</w:t>
            </w:r>
            <w:r>
              <w:rPr>
                <w:rFonts w:ascii="Times New Roman" w:hAnsi="Times New Roman"/>
                <w:b w:val="0"/>
                <w:noProof w:val="0"/>
                <w:sz w:val="28"/>
              </w:rPr>
              <w:t xml:space="preserve">      </w:t>
            </w:r>
          </w:p>
        </w:tc>
      </w:tr>
      <w:tr w:rsidR="006B028A" w:rsidRPr="00633E17" w:rsidTr="006B028A">
        <w:trPr>
          <w:trHeight w:val="347"/>
        </w:trPr>
        <w:tc>
          <w:tcPr>
            <w:tcW w:w="426" w:type="dxa"/>
            <w:shd w:val="clear" w:color="auto" w:fill="auto"/>
          </w:tcPr>
          <w:p w:rsidR="006B028A" w:rsidRPr="006B028A" w:rsidRDefault="006B028A" w:rsidP="006B028A">
            <w:pPr>
              <w:rPr>
                <w:bCs/>
                <w:sz w:val="24"/>
                <w:szCs w:val="24"/>
                <w:lang w:val="en-US"/>
              </w:rPr>
            </w:pPr>
            <w:r w:rsidRPr="006B028A">
              <w:rPr>
                <w:bCs/>
                <w:sz w:val="24"/>
                <w:szCs w:val="24"/>
                <w:lang w:val="en-US"/>
              </w:rPr>
              <w:t>9</w:t>
            </w:r>
            <w:r>
              <w:rPr>
                <w:bCs/>
                <w:sz w:val="24"/>
                <w:szCs w:val="24"/>
                <w:lang w:val="en-US"/>
              </w:rPr>
              <w:t>.</w:t>
            </w:r>
          </w:p>
        </w:tc>
        <w:tc>
          <w:tcPr>
            <w:tcW w:w="4748" w:type="dxa"/>
            <w:shd w:val="clear" w:color="auto" w:fill="auto"/>
          </w:tcPr>
          <w:p w:rsidR="006B028A" w:rsidRPr="009E399F" w:rsidRDefault="006B028A" w:rsidP="006B028A">
            <w:pPr>
              <w:tabs>
                <w:tab w:val="left" w:pos="743"/>
              </w:tabs>
              <w:ind w:firstLine="34"/>
              <w:jc w:val="center"/>
              <w:rPr>
                <w:rFonts w:cs="Times New Roman"/>
                <w:color w:val="000000"/>
                <w:szCs w:val="28"/>
              </w:rPr>
            </w:pPr>
            <w:r w:rsidRPr="00226A73">
              <w:rPr>
                <w:position w:val="-28"/>
                <w:sz w:val="24"/>
              </w:rPr>
              <w:object w:dxaOrig="1500" w:dyaOrig="740">
                <v:shape id="_x0000_i1029" type="#_x0000_t75" style="width:74.65pt;height:37.35pt" o:ole="" fillcolor="window">
                  <v:imagedata r:id="rId17" o:title=""/>
                </v:shape>
                <o:OLEObject Type="Embed" ProgID="Equation.3" ShapeID="_x0000_i1029" DrawAspect="Content" ObjectID="_1755439717" r:id="rId18"/>
              </w:object>
            </w:r>
          </w:p>
        </w:tc>
        <w:tc>
          <w:tcPr>
            <w:tcW w:w="638" w:type="dxa"/>
            <w:shd w:val="clear" w:color="auto" w:fill="auto"/>
          </w:tcPr>
          <w:p w:rsidR="006B028A" w:rsidRPr="006B028A" w:rsidRDefault="006B028A" w:rsidP="00AF0E51">
            <w:pPr>
              <w:tabs>
                <w:tab w:val="left" w:pos="743"/>
              </w:tabs>
              <w:ind w:firstLine="34"/>
              <w:jc w:val="center"/>
              <w:rPr>
                <w:rFonts w:cs="Times New Roman"/>
                <w:color w:val="000000"/>
                <w:sz w:val="24"/>
                <w:szCs w:val="24"/>
                <w:lang w:val="en-US"/>
              </w:rPr>
            </w:pPr>
            <w:r w:rsidRPr="006B028A">
              <w:rPr>
                <w:rFonts w:cs="Times New Roman"/>
                <w:color w:val="000000"/>
                <w:sz w:val="24"/>
                <w:szCs w:val="24"/>
                <w:lang w:val="en-US"/>
              </w:rPr>
              <w:t>1</w:t>
            </w:r>
            <w:r w:rsidR="00AF0E51">
              <w:rPr>
                <w:rFonts w:cs="Times New Roman"/>
                <w:color w:val="000000"/>
                <w:sz w:val="24"/>
                <w:szCs w:val="24"/>
                <w:lang w:val="en-US"/>
              </w:rPr>
              <w:t>2</w:t>
            </w:r>
            <w:r w:rsidRPr="006B028A">
              <w:rPr>
                <w:rFonts w:cs="Times New Roman"/>
                <w:color w:val="000000"/>
                <w:sz w:val="24"/>
                <w:szCs w:val="24"/>
                <w:lang w:val="en-US"/>
              </w:rPr>
              <w:t>.</w:t>
            </w:r>
          </w:p>
        </w:tc>
        <w:tc>
          <w:tcPr>
            <w:tcW w:w="4111" w:type="dxa"/>
            <w:shd w:val="clear" w:color="auto" w:fill="auto"/>
          </w:tcPr>
          <w:p w:rsidR="006B028A" w:rsidRPr="009E399F" w:rsidRDefault="00AF0E51" w:rsidP="00AF0E51">
            <w:pPr>
              <w:tabs>
                <w:tab w:val="left" w:pos="743"/>
              </w:tabs>
              <w:ind w:firstLine="34"/>
              <w:rPr>
                <w:rFonts w:cs="Times New Roman"/>
                <w:color w:val="000000"/>
                <w:szCs w:val="28"/>
              </w:rPr>
            </w:pPr>
            <w:r>
              <w:rPr>
                <w:lang w:val="en-US"/>
              </w:rPr>
              <w:t xml:space="preserve">                 </w:t>
            </w:r>
            <w:r w:rsidRPr="00226A73">
              <w:rPr>
                <w:position w:val="-26"/>
                <w:lang w:val="en-US"/>
              </w:rPr>
              <w:object w:dxaOrig="1480" w:dyaOrig="720">
                <v:shape id="_x0000_i1030" type="#_x0000_t75" style="width:62.2pt;height:30.2pt" o:ole="" fillcolor="window">
                  <v:imagedata r:id="rId19" o:title=""/>
                </v:shape>
                <o:OLEObject Type="Embed" ProgID="Equation.3" ShapeID="_x0000_i1030" DrawAspect="Content" ObjectID="_1755439718" r:id="rId20"/>
              </w:object>
            </w:r>
          </w:p>
        </w:tc>
      </w:tr>
      <w:tr w:rsidR="006B028A" w:rsidRPr="00633E17" w:rsidTr="006B028A">
        <w:trPr>
          <w:trHeight w:val="347"/>
        </w:trPr>
        <w:tc>
          <w:tcPr>
            <w:tcW w:w="426" w:type="dxa"/>
            <w:shd w:val="clear" w:color="auto" w:fill="auto"/>
          </w:tcPr>
          <w:p w:rsidR="006B028A" w:rsidRPr="006B028A" w:rsidRDefault="006B028A" w:rsidP="006B028A">
            <w:pPr>
              <w:ind w:left="-57" w:right="-57"/>
              <w:rPr>
                <w:bCs/>
                <w:sz w:val="24"/>
                <w:szCs w:val="24"/>
                <w:lang w:val="en-US"/>
              </w:rPr>
            </w:pPr>
            <w:r w:rsidRPr="006B028A">
              <w:rPr>
                <w:bCs/>
                <w:sz w:val="24"/>
                <w:szCs w:val="24"/>
                <w:lang w:val="en-US"/>
              </w:rPr>
              <w:t>1</w:t>
            </w:r>
            <w:r>
              <w:rPr>
                <w:bCs/>
                <w:sz w:val="24"/>
                <w:szCs w:val="24"/>
                <w:lang w:val="en-US"/>
              </w:rPr>
              <w:t>0.</w:t>
            </w:r>
          </w:p>
        </w:tc>
        <w:tc>
          <w:tcPr>
            <w:tcW w:w="4748" w:type="dxa"/>
            <w:shd w:val="clear" w:color="auto" w:fill="auto"/>
          </w:tcPr>
          <w:p w:rsidR="006B028A" w:rsidRPr="009E399F" w:rsidRDefault="00AF0E51" w:rsidP="00AF0E51">
            <w:pPr>
              <w:tabs>
                <w:tab w:val="left" w:pos="743"/>
              </w:tabs>
              <w:ind w:firstLine="34"/>
              <w:rPr>
                <w:rFonts w:cs="Times New Roman"/>
                <w:color w:val="000000"/>
                <w:szCs w:val="28"/>
              </w:rPr>
            </w:pPr>
            <w:r>
              <w:rPr>
                <w:sz w:val="24"/>
                <w:lang w:val="en-US"/>
              </w:rPr>
              <w:t xml:space="preserve">                         </w:t>
            </w:r>
            <w:r w:rsidRPr="00226A73">
              <w:rPr>
                <w:position w:val="-28"/>
                <w:sz w:val="24"/>
              </w:rPr>
              <w:object w:dxaOrig="1400" w:dyaOrig="720">
                <v:shape id="_x0000_i1031" type="#_x0000_t75" style="width:61.35pt;height:32pt" o:ole="" fillcolor="window">
                  <v:imagedata r:id="rId21" o:title=""/>
                </v:shape>
                <o:OLEObject Type="Embed" ProgID="Equation.3" ShapeID="_x0000_i1031" DrawAspect="Content" ObjectID="_1755439719" r:id="rId22"/>
              </w:object>
            </w:r>
          </w:p>
        </w:tc>
        <w:tc>
          <w:tcPr>
            <w:tcW w:w="638" w:type="dxa"/>
            <w:shd w:val="clear" w:color="auto" w:fill="auto"/>
          </w:tcPr>
          <w:p w:rsidR="006B028A" w:rsidRPr="006B028A" w:rsidRDefault="00AF0E51" w:rsidP="006B028A">
            <w:pPr>
              <w:tabs>
                <w:tab w:val="left" w:pos="743"/>
              </w:tabs>
              <w:ind w:firstLine="34"/>
              <w:jc w:val="center"/>
              <w:rPr>
                <w:rFonts w:cs="Times New Roman"/>
                <w:color w:val="000000"/>
                <w:sz w:val="24"/>
                <w:szCs w:val="24"/>
              </w:rPr>
            </w:pPr>
            <w:r>
              <w:rPr>
                <w:rFonts w:cs="Times New Roman"/>
                <w:color w:val="000000"/>
                <w:sz w:val="24"/>
                <w:szCs w:val="24"/>
                <w:lang w:val="en-US"/>
              </w:rPr>
              <w:t>13</w:t>
            </w:r>
            <w:r w:rsidR="006B028A" w:rsidRPr="006B028A">
              <w:rPr>
                <w:rFonts w:cs="Times New Roman"/>
                <w:color w:val="000000"/>
                <w:sz w:val="24"/>
                <w:szCs w:val="24"/>
                <w:lang w:val="en-US"/>
              </w:rPr>
              <w:t>.</w:t>
            </w:r>
          </w:p>
        </w:tc>
        <w:tc>
          <w:tcPr>
            <w:tcW w:w="4111" w:type="dxa"/>
            <w:shd w:val="clear" w:color="auto" w:fill="auto"/>
          </w:tcPr>
          <w:p w:rsidR="006B028A" w:rsidRPr="009E399F" w:rsidRDefault="006B028A" w:rsidP="006B028A">
            <w:pPr>
              <w:tabs>
                <w:tab w:val="left" w:pos="743"/>
              </w:tabs>
              <w:ind w:firstLine="34"/>
              <w:rPr>
                <w:rFonts w:cs="Times New Roman"/>
                <w:color w:val="000000"/>
                <w:szCs w:val="28"/>
              </w:rPr>
            </w:pPr>
            <w:r>
              <w:rPr>
                <w:lang w:val="en-US"/>
              </w:rPr>
              <w:t xml:space="preserve">                 </w:t>
            </w:r>
            <w:r w:rsidRPr="00226A73">
              <w:rPr>
                <w:position w:val="-30"/>
                <w:lang w:val="en-US"/>
              </w:rPr>
              <w:object w:dxaOrig="999" w:dyaOrig="720">
                <v:shape id="_x0000_i1032" type="#_x0000_t75" style="width:49.8pt;height:36.45pt" o:ole="" fillcolor="window">
                  <v:imagedata r:id="rId23" o:title=""/>
                </v:shape>
                <o:OLEObject Type="Embed" ProgID="Equation.3" ShapeID="_x0000_i1032" DrawAspect="Content" ObjectID="_1755439720" r:id="rId24"/>
              </w:object>
            </w:r>
          </w:p>
        </w:tc>
      </w:tr>
      <w:tr w:rsidR="006B028A" w:rsidRPr="00633E17" w:rsidTr="006B028A">
        <w:trPr>
          <w:trHeight w:val="347"/>
        </w:trPr>
        <w:tc>
          <w:tcPr>
            <w:tcW w:w="426" w:type="dxa"/>
            <w:shd w:val="clear" w:color="auto" w:fill="auto"/>
          </w:tcPr>
          <w:p w:rsidR="006B028A" w:rsidRPr="006B028A" w:rsidRDefault="006B028A" w:rsidP="006B028A">
            <w:pPr>
              <w:ind w:left="-57" w:right="-57"/>
              <w:rPr>
                <w:bCs/>
                <w:sz w:val="24"/>
                <w:szCs w:val="24"/>
                <w:lang w:val="en-US"/>
              </w:rPr>
            </w:pPr>
            <w:r w:rsidRPr="006B028A">
              <w:rPr>
                <w:bCs/>
                <w:sz w:val="24"/>
                <w:szCs w:val="24"/>
                <w:lang w:val="en-US"/>
              </w:rPr>
              <w:t>11</w:t>
            </w:r>
            <w:r>
              <w:rPr>
                <w:bCs/>
                <w:sz w:val="24"/>
                <w:szCs w:val="24"/>
                <w:lang w:val="en-US"/>
              </w:rPr>
              <w:t>.</w:t>
            </w:r>
          </w:p>
        </w:tc>
        <w:tc>
          <w:tcPr>
            <w:tcW w:w="4748" w:type="dxa"/>
            <w:shd w:val="clear" w:color="auto" w:fill="auto"/>
          </w:tcPr>
          <w:p w:rsidR="006B028A" w:rsidRPr="009E399F" w:rsidRDefault="006B028A" w:rsidP="006B028A">
            <w:pPr>
              <w:tabs>
                <w:tab w:val="left" w:pos="743"/>
              </w:tabs>
              <w:ind w:firstLine="34"/>
              <w:jc w:val="center"/>
              <w:rPr>
                <w:rFonts w:cs="Times New Roman"/>
                <w:color w:val="000000"/>
                <w:szCs w:val="28"/>
              </w:rPr>
            </w:pPr>
            <w:r w:rsidRPr="00226A73">
              <w:rPr>
                <w:position w:val="-26"/>
                <w:sz w:val="24"/>
              </w:rPr>
              <w:object w:dxaOrig="1540" w:dyaOrig="740">
                <v:shape id="_x0000_i1033" type="#_x0000_t75" style="width:77.35pt;height:37.35pt" o:ole="" fillcolor="window">
                  <v:imagedata r:id="rId25" o:title=""/>
                </v:shape>
                <o:OLEObject Type="Embed" ProgID="Equation.3" ShapeID="_x0000_i1033" DrawAspect="Content" ObjectID="_1755439721" r:id="rId26"/>
              </w:object>
            </w:r>
          </w:p>
        </w:tc>
        <w:tc>
          <w:tcPr>
            <w:tcW w:w="638" w:type="dxa"/>
            <w:shd w:val="clear" w:color="auto" w:fill="auto"/>
          </w:tcPr>
          <w:p w:rsidR="006B028A" w:rsidRPr="006B028A" w:rsidRDefault="006B028A" w:rsidP="00AF0E51">
            <w:pPr>
              <w:tabs>
                <w:tab w:val="left" w:pos="743"/>
              </w:tabs>
              <w:ind w:firstLine="34"/>
              <w:jc w:val="center"/>
              <w:rPr>
                <w:rFonts w:cs="Times New Roman"/>
                <w:color w:val="000000"/>
                <w:sz w:val="24"/>
                <w:szCs w:val="24"/>
                <w:lang w:val="en-US"/>
              </w:rPr>
            </w:pPr>
            <w:r w:rsidRPr="006B028A">
              <w:rPr>
                <w:rFonts w:cs="Times New Roman"/>
                <w:color w:val="000000"/>
                <w:sz w:val="24"/>
                <w:szCs w:val="24"/>
                <w:lang w:val="en-US"/>
              </w:rPr>
              <w:t>1</w:t>
            </w:r>
            <w:r w:rsidR="00AF0E51">
              <w:rPr>
                <w:rFonts w:cs="Times New Roman"/>
                <w:color w:val="000000"/>
                <w:sz w:val="24"/>
                <w:szCs w:val="24"/>
                <w:lang w:val="en-US"/>
              </w:rPr>
              <w:t>4</w:t>
            </w:r>
            <w:r w:rsidRPr="006B028A">
              <w:rPr>
                <w:rFonts w:cs="Times New Roman"/>
                <w:color w:val="000000"/>
                <w:sz w:val="24"/>
                <w:szCs w:val="24"/>
                <w:lang w:val="en-US"/>
              </w:rPr>
              <w:t>.</w:t>
            </w:r>
          </w:p>
        </w:tc>
        <w:tc>
          <w:tcPr>
            <w:tcW w:w="4111" w:type="dxa"/>
            <w:shd w:val="clear" w:color="auto" w:fill="auto"/>
          </w:tcPr>
          <w:p w:rsidR="006B028A" w:rsidRPr="009E399F" w:rsidRDefault="006B028A" w:rsidP="006B028A">
            <w:pPr>
              <w:tabs>
                <w:tab w:val="left" w:pos="743"/>
              </w:tabs>
              <w:ind w:firstLine="34"/>
              <w:rPr>
                <w:rFonts w:cs="Times New Roman"/>
                <w:color w:val="000000"/>
                <w:szCs w:val="28"/>
              </w:rPr>
            </w:pPr>
            <w:r>
              <w:rPr>
                <w:lang w:val="en-US"/>
              </w:rPr>
              <w:t xml:space="preserve">                 </w:t>
            </w:r>
            <w:r w:rsidRPr="00226A73">
              <w:rPr>
                <w:position w:val="-30"/>
                <w:lang w:val="en-US"/>
              </w:rPr>
              <w:object w:dxaOrig="1060" w:dyaOrig="740">
                <v:shape id="_x0000_i1034" type="#_x0000_t75" style="width:56.9pt;height:39.1pt" o:ole="" fillcolor="window">
                  <v:imagedata r:id="rId27" o:title=""/>
                </v:shape>
                <o:OLEObject Type="Embed" ProgID="Equation.3" ShapeID="_x0000_i1034" DrawAspect="Content" ObjectID="_1755439722" r:id="rId28"/>
              </w:object>
            </w:r>
          </w:p>
        </w:tc>
      </w:tr>
      <w:tr w:rsidR="00AF0E51" w:rsidRPr="00AF0E51" w:rsidTr="003848AA">
        <w:trPr>
          <w:trHeight w:val="347"/>
        </w:trPr>
        <w:tc>
          <w:tcPr>
            <w:tcW w:w="426" w:type="dxa"/>
            <w:shd w:val="clear" w:color="auto" w:fill="auto"/>
          </w:tcPr>
          <w:p w:rsidR="00AF0E51" w:rsidRPr="00633E17" w:rsidRDefault="00AF0E51" w:rsidP="006B028A">
            <w:pPr>
              <w:ind w:left="-57" w:right="-57"/>
              <w:rPr>
                <w:bCs/>
              </w:rPr>
            </w:pPr>
          </w:p>
        </w:tc>
        <w:tc>
          <w:tcPr>
            <w:tcW w:w="9497" w:type="dxa"/>
            <w:gridSpan w:val="3"/>
            <w:shd w:val="clear" w:color="auto" w:fill="auto"/>
          </w:tcPr>
          <w:p w:rsidR="00AF0E51" w:rsidRPr="00AF0E51" w:rsidRDefault="00AF0E51" w:rsidP="006B028A">
            <w:pPr>
              <w:tabs>
                <w:tab w:val="left" w:pos="743"/>
              </w:tabs>
              <w:ind w:firstLine="34"/>
              <w:jc w:val="center"/>
              <w:rPr>
                <w:rFonts w:cs="Times New Roman"/>
                <w:color w:val="000000"/>
                <w:szCs w:val="28"/>
              </w:rPr>
            </w:pPr>
            <w:r>
              <w:rPr>
                <w:szCs w:val="28"/>
                <w:lang w:val="en-US"/>
              </w:rPr>
              <w:t>III</w:t>
            </w:r>
            <w:r w:rsidRPr="00AF0E51">
              <w:rPr>
                <w:szCs w:val="28"/>
              </w:rPr>
              <w:t>.</w:t>
            </w:r>
            <w:r w:rsidRPr="00226A73">
              <w:rPr>
                <w:szCs w:val="28"/>
              </w:rPr>
              <w:t>Вычислить дифференциалы следующих функций</w:t>
            </w:r>
            <w:r w:rsidR="00E5292F">
              <w:rPr>
                <w:szCs w:val="28"/>
              </w:rPr>
              <w:t>:</w:t>
            </w:r>
          </w:p>
        </w:tc>
      </w:tr>
      <w:tr w:rsidR="00AF0E51" w:rsidRPr="00AF0E51" w:rsidTr="00AF0E51">
        <w:trPr>
          <w:trHeight w:val="347"/>
        </w:trPr>
        <w:tc>
          <w:tcPr>
            <w:tcW w:w="426" w:type="dxa"/>
            <w:shd w:val="clear" w:color="auto" w:fill="auto"/>
          </w:tcPr>
          <w:p w:rsidR="00AF0E51" w:rsidRPr="00AF0E51" w:rsidRDefault="00AF0E51" w:rsidP="00AF0E51">
            <w:pPr>
              <w:ind w:left="-57" w:right="-57"/>
              <w:rPr>
                <w:bCs/>
                <w:sz w:val="24"/>
                <w:szCs w:val="24"/>
                <w:lang w:val="en-US"/>
              </w:rPr>
            </w:pPr>
            <w:r w:rsidRPr="00AF0E51">
              <w:rPr>
                <w:bCs/>
                <w:sz w:val="24"/>
                <w:szCs w:val="24"/>
                <w:lang w:val="en-US"/>
              </w:rPr>
              <w:t>1</w:t>
            </w:r>
            <w:r>
              <w:rPr>
                <w:bCs/>
                <w:sz w:val="24"/>
                <w:szCs w:val="24"/>
                <w:lang w:val="en-US"/>
              </w:rPr>
              <w:t>5</w:t>
            </w:r>
            <w:r w:rsidRPr="00AF0E51">
              <w:rPr>
                <w:bCs/>
                <w:sz w:val="24"/>
                <w:szCs w:val="24"/>
                <w:lang w:val="en-US"/>
              </w:rPr>
              <w:t>.</w:t>
            </w:r>
          </w:p>
        </w:tc>
        <w:tc>
          <w:tcPr>
            <w:tcW w:w="4748" w:type="dxa"/>
            <w:shd w:val="clear" w:color="auto" w:fill="auto"/>
          </w:tcPr>
          <w:p w:rsidR="00AF0E51" w:rsidRPr="00AF0E51" w:rsidRDefault="00AF0E51" w:rsidP="006B028A">
            <w:pPr>
              <w:tabs>
                <w:tab w:val="left" w:pos="743"/>
              </w:tabs>
              <w:ind w:firstLine="34"/>
              <w:jc w:val="center"/>
              <w:rPr>
                <w:rFonts w:cs="Times New Roman"/>
                <w:color w:val="000000"/>
                <w:szCs w:val="28"/>
              </w:rPr>
            </w:pPr>
            <w:r w:rsidRPr="00226A73">
              <w:rPr>
                <w:rFonts w:eastAsia="Calibri"/>
                <w:position w:val="-30"/>
                <w:sz w:val="24"/>
              </w:rPr>
              <w:object w:dxaOrig="1880" w:dyaOrig="740">
                <v:shape id="_x0000_i1035" type="#_x0000_t75" style="width:90.65pt;height:35.55pt" o:ole="" fillcolor="window">
                  <v:imagedata r:id="rId29" o:title=""/>
                </v:shape>
                <o:OLEObject Type="Embed" ProgID="Equation.3" ShapeID="_x0000_i1035" DrawAspect="Content" ObjectID="_1755439723" r:id="rId30"/>
              </w:object>
            </w:r>
          </w:p>
        </w:tc>
        <w:tc>
          <w:tcPr>
            <w:tcW w:w="638" w:type="dxa"/>
            <w:shd w:val="clear" w:color="auto" w:fill="auto"/>
          </w:tcPr>
          <w:p w:rsidR="00AF0E51" w:rsidRPr="00AF0E51" w:rsidRDefault="00AF0E51" w:rsidP="00AF0E51">
            <w:pPr>
              <w:tabs>
                <w:tab w:val="left" w:pos="743"/>
              </w:tabs>
              <w:ind w:firstLine="34"/>
              <w:jc w:val="center"/>
              <w:rPr>
                <w:rFonts w:cs="Times New Roman"/>
                <w:color w:val="000000"/>
                <w:sz w:val="24"/>
                <w:szCs w:val="24"/>
                <w:lang w:val="en-US"/>
              </w:rPr>
            </w:pPr>
            <w:r w:rsidRPr="00AF0E51">
              <w:rPr>
                <w:rFonts w:cs="Times New Roman"/>
                <w:color w:val="000000"/>
                <w:sz w:val="24"/>
                <w:szCs w:val="24"/>
                <w:lang w:val="en-US"/>
              </w:rPr>
              <w:t>1</w:t>
            </w:r>
            <w:r>
              <w:rPr>
                <w:rFonts w:cs="Times New Roman"/>
                <w:color w:val="000000"/>
                <w:sz w:val="24"/>
                <w:szCs w:val="24"/>
                <w:lang w:val="en-US"/>
              </w:rPr>
              <w:t>8</w:t>
            </w:r>
            <w:r w:rsidRPr="00AF0E51">
              <w:rPr>
                <w:rFonts w:cs="Times New Roman"/>
                <w:color w:val="000000"/>
                <w:sz w:val="24"/>
                <w:szCs w:val="24"/>
                <w:lang w:val="en-US"/>
              </w:rPr>
              <w:t>.</w:t>
            </w:r>
          </w:p>
        </w:tc>
        <w:tc>
          <w:tcPr>
            <w:tcW w:w="4111" w:type="dxa"/>
            <w:shd w:val="clear" w:color="auto" w:fill="auto"/>
          </w:tcPr>
          <w:p w:rsidR="00AF0E51" w:rsidRPr="00AF0E51" w:rsidRDefault="00AF0E51" w:rsidP="006B028A">
            <w:pPr>
              <w:tabs>
                <w:tab w:val="left" w:pos="743"/>
              </w:tabs>
              <w:ind w:firstLine="34"/>
              <w:jc w:val="center"/>
              <w:rPr>
                <w:rFonts w:cs="Times New Roman"/>
                <w:color w:val="000000"/>
                <w:szCs w:val="28"/>
              </w:rPr>
            </w:pPr>
            <w:r w:rsidRPr="00F74258">
              <w:rPr>
                <w:position w:val="-12"/>
              </w:rPr>
              <w:object w:dxaOrig="1480" w:dyaOrig="540">
                <v:shape id="_x0000_i1036" type="#_x0000_t75" style="width:73.8pt;height:26.65pt" o:ole="">
                  <v:imagedata r:id="rId31" o:title=""/>
                </v:shape>
                <o:OLEObject Type="Embed" ProgID="Equation.3" ShapeID="_x0000_i1036" DrawAspect="Content" ObjectID="_1755439724" r:id="rId32"/>
              </w:object>
            </w:r>
          </w:p>
        </w:tc>
      </w:tr>
      <w:tr w:rsidR="00AF0E51" w:rsidRPr="00AF0E51" w:rsidTr="00AF0E51">
        <w:trPr>
          <w:trHeight w:val="347"/>
        </w:trPr>
        <w:tc>
          <w:tcPr>
            <w:tcW w:w="426" w:type="dxa"/>
            <w:shd w:val="clear" w:color="auto" w:fill="auto"/>
          </w:tcPr>
          <w:p w:rsidR="00AF0E51" w:rsidRPr="00AF0E51" w:rsidRDefault="00AF0E51" w:rsidP="00AF0E51">
            <w:pPr>
              <w:ind w:left="-57" w:right="-57"/>
              <w:rPr>
                <w:bCs/>
                <w:sz w:val="24"/>
                <w:szCs w:val="24"/>
                <w:lang w:val="en-US"/>
              </w:rPr>
            </w:pPr>
            <w:r>
              <w:rPr>
                <w:bCs/>
                <w:sz w:val="24"/>
                <w:szCs w:val="24"/>
                <w:lang w:val="en-US"/>
              </w:rPr>
              <w:t>16.</w:t>
            </w:r>
          </w:p>
        </w:tc>
        <w:tc>
          <w:tcPr>
            <w:tcW w:w="4748" w:type="dxa"/>
            <w:shd w:val="clear" w:color="auto" w:fill="auto"/>
          </w:tcPr>
          <w:p w:rsidR="00AF0E51" w:rsidRPr="00AF0E51" w:rsidRDefault="00AF0E51" w:rsidP="00AF0E51">
            <w:pPr>
              <w:tabs>
                <w:tab w:val="left" w:pos="743"/>
              </w:tabs>
              <w:ind w:firstLine="34"/>
              <w:rPr>
                <w:rFonts w:cs="Times New Roman"/>
                <w:color w:val="000000"/>
                <w:szCs w:val="28"/>
              </w:rPr>
            </w:pPr>
            <w:r>
              <w:rPr>
                <w:rFonts w:eastAsia="Calibri"/>
                <w:sz w:val="24"/>
                <w:lang w:val="en-US"/>
              </w:rPr>
              <w:t xml:space="preserve">                      </w:t>
            </w:r>
            <w:r w:rsidRPr="00226A73">
              <w:rPr>
                <w:rFonts w:eastAsia="Calibri"/>
                <w:position w:val="-28"/>
                <w:sz w:val="24"/>
              </w:rPr>
              <w:object w:dxaOrig="1440" w:dyaOrig="760">
                <v:shape id="_x0000_i1037" type="#_x0000_t75" style="width:1in;height:38.2pt" o:ole="" fillcolor="window">
                  <v:imagedata r:id="rId33" o:title=""/>
                </v:shape>
                <o:OLEObject Type="Embed" ProgID="Equation.3" ShapeID="_x0000_i1037" DrawAspect="Content" ObjectID="_1755439725" r:id="rId34"/>
              </w:object>
            </w:r>
          </w:p>
        </w:tc>
        <w:tc>
          <w:tcPr>
            <w:tcW w:w="638" w:type="dxa"/>
            <w:shd w:val="clear" w:color="auto" w:fill="auto"/>
          </w:tcPr>
          <w:p w:rsidR="00AF0E51" w:rsidRPr="00AF0E51" w:rsidRDefault="00AF0E51" w:rsidP="006B028A">
            <w:pPr>
              <w:tabs>
                <w:tab w:val="left" w:pos="743"/>
              </w:tabs>
              <w:ind w:firstLine="34"/>
              <w:jc w:val="center"/>
              <w:rPr>
                <w:rFonts w:cs="Times New Roman"/>
                <w:color w:val="000000"/>
                <w:sz w:val="24"/>
                <w:szCs w:val="24"/>
                <w:lang w:val="en-US"/>
              </w:rPr>
            </w:pPr>
            <w:r>
              <w:rPr>
                <w:rFonts w:cs="Times New Roman"/>
                <w:color w:val="000000"/>
                <w:sz w:val="24"/>
                <w:szCs w:val="24"/>
                <w:lang w:val="en-US"/>
              </w:rPr>
              <w:t>19</w:t>
            </w:r>
            <w:r w:rsidRPr="00AF0E51">
              <w:rPr>
                <w:rFonts w:cs="Times New Roman"/>
                <w:color w:val="000000"/>
                <w:sz w:val="24"/>
                <w:szCs w:val="24"/>
                <w:lang w:val="en-US"/>
              </w:rPr>
              <w:t>.</w:t>
            </w:r>
          </w:p>
        </w:tc>
        <w:tc>
          <w:tcPr>
            <w:tcW w:w="4111" w:type="dxa"/>
            <w:shd w:val="clear" w:color="auto" w:fill="auto"/>
          </w:tcPr>
          <w:p w:rsidR="00AF0E51" w:rsidRPr="00AF0E51" w:rsidRDefault="00AF0E51" w:rsidP="00AF0E51">
            <w:pPr>
              <w:tabs>
                <w:tab w:val="left" w:pos="743"/>
              </w:tabs>
              <w:ind w:firstLine="34"/>
              <w:rPr>
                <w:rFonts w:cs="Times New Roman"/>
                <w:color w:val="000000"/>
                <w:szCs w:val="28"/>
              </w:rPr>
            </w:pPr>
            <w:r>
              <w:rPr>
                <w:rFonts w:eastAsia="Calibri"/>
                <w:lang w:val="en-US"/>
              </w:rPr>
              <w:t xml:space="preserve">                 </w:t>
            </w:r>
            <w:r w:rsidRPr="00226A73">
              <w:rPr>
                <w:rFonts w:eastAsia="Calibri"/>
                <w:position w:val="-10"/>
                <w:lang w:val="en-US"/>
              </w:rPr>
              <w:object w:dxaOrig="1140" w:dyaOrig="380">
                <v:shape id="_x0000_i1038" type="#_x0000_t75" style="width:64pt;height:24.9pt" o:ole="" fillcolor="window">
                  <v:imagedata r:id="rId35" o:title=""/>
                </v:shape>
                <o:OLEObject Type="Embed" ProgID="Equation.3" ShapeID="_x0000_i1038" DrawAspect="Content" ObjectID="_1755439726" r:id="rId36"/>
              </w:object>
            </w:r>
          </w:p>
        </w:tc>
      </w:tr>
      <w:tr w:rsidR="00AF0E51" w:rsidRPr="00AF0E51" w:rsidTr="00AF0E51">
        <w:trPr>
          <w:trHeight w:val="347"/>
        </w:trPr>
        <w:tc>
          <w:tcPr>
            <w:tcW w:w="426" w:type="dxa"/>
            <w:shd w:val="clear" w:color="auto" w:fill="auto"/>
          </w:tcPr>
          <w:p w:rsidR="00AF0E51" w:rsidRPr="00AF0E51" w:rsidRDefault="00AF0E51" w:rsidP="00AF0E51">
            <w:pPr>
              <w:ind w:left="-57" w:right="-57"/>
              <w:rPr>
                <w:bCs/>
                <w:sz w:val="24"/>
                <w:szCs w:val="24"/>
                <w:lang w:val="en-US"/>
              </w:rPr>
            </w:pPr>
            <w:r>
              <w:rPr>
                <w:bCs/>
                <w:sz w:val="24"/>
                <w:szCs w:val="24"/>
                <w:lang w:val="en-US"/>
              </w:rPr>
              <w:t>17.</w:t>
            </w:r>
          </w:p>
        </w:tc>
        <w:tc>
          <w:tcPr>
            <w:tcW w:w="4748" w:type="dxa"/>
            <w:shd w:val="clear" w:color="auto" w:fill="auto"/>
          </w:tcPr>
          <w:p w:rsidR="00AF0E51" w:rsidRPr="00AF0E51" w:rsidRDefault="00AF0E51" w:rsidP="00AF0E51">
            <w:pPr>
              <w:tabs>
                <w:tab w:val="left" w:pos="743"/>
              </w:tabs>
              <w:ind w:firstLine="34"/>
              <w:rPr>
                <w:rFonts w:cs="Times New Roman"/>
                <w:color w:val="000000"/>
                <w:szCs w:val="28"/>
              </w:rPr>
            </w:pPr>
            <w:r>
              <w:rPr>
                <w:rFonts w:eastAsia="Calibri"/>
                <w:sz w:val="24"/>
                <w:lang w:val="en-US"/>
              </w:rPr>
              <w:t xml:space="preserve">                      </w:t>
            </w:r>
            <w:r w:rsidRPr="00226A73">
              <w:rPr>
                <w:rFonts w:eastAsia="Calibri"/>
                <w:position w:val="-24"/>
                <w:sz w:val="24"/>
              </w:rPr>
              <w:object w:dxaOrig="1060" w:dyaOrig="660">
                <v:shape id="_x0000_i1039" type="#_x0000_t75" style="width:56pt;height:35.55pt" o:ole="" fillcolor="window">
                  <v:imagedata r:id="rId37" o:title=""/>
                </v:shape>
                <o:OLEObject Type="Embed" ProgID="Equation.3" ShapeID="_x0000_i1039" DrawAspect="Content" ObjectID="_1755439727" r:id="rId38"/>
              </w:object>
            </w:r>
          </w:p>
        </w:tc>
        <w:tc>
          <w:tcPr>
            <w:tcW w:w="638" w:type="dxa"/>
            <w:shd w:val="clear" w:color="auto" w:fill="auto"/>
          </w:tcPr>
          <w:p w:rsidR="00AF0E51" w:rsidRPr="00AF0E51" w:rsidRDefault="00AF0E51" w:rsidP="00AF0E51">
            <w:pPr>
              <w:tabs>
                <w:tab w:val="left" w:pos="743"/>
              </w:tabs>
              <w:ind w:firstLine="34"/>
              <w:jc w:val="center"/>
              <w:rPr>
                <w:rFonts w:cs="Times New Roman"/>
                <w:color w:val="000000"/>
                <w:sz w:val="24"/>
                <w:szCs w:val="24"/>
                <w:lang w:val="en-US"/>
              </w:rPr>
            </w:pPr>
            <w:r w:rsidRPr="00AF0E51">
              <w:rPr>
                <w:rFonts w:cs="Times New Roman"/>
                <w:color w:val="000000"/>
                <w:sz w:val="24"/>
                <w:szCs w:val="24"/>
                <w:lang w:val="en-US"/>
              </w:rPr>
              <w:t>2</w:t>
            </w:r>
            <w:r>
              <w:rPr>
                <w:rFonts w:cs="Times New Roman"/>
                <w:color w:val="000000"/>
                <w:sz w:val="24"/>
                <w:szCs w:val="24"/>
                <w:lang w:val="en-US"/>
              </w:rPr>
              <w:t>0.</w:t>
            </w:r>
          </w:p>
        </w:tc>
        <w:tc>
          <w:tcPr>
            <w:tcW w:w="4111" w:type="dxa"/>
            <w:shd w:val="clear" w:color="auto" w:fill="auto"/>
          </w:tcPr>
          <w:p w:rsidR="00AF0E51" w:rsidRPr="00AF0E51" w:rsidRDefault="00AF0E51" w:rsidP="006B028A">
            <w:pPr>
              <w:tabs>
                <w:tab w:val="left" w:pos="743"/>
              </w:tabs>
              <w:ind w:firstLine="34"/>
              <w:jc w:val="center"/>
              <w:rPr>
                <w:rFonts w:cs="Times New Roman"/>
                <w:color w:val="000000"/>
                <w:szCs w:val="28"/>
              </w:rPr>
            </w:pPr>
            <w:r w:rsidRPr="00226A73">
              <w:rPr>
                <w:rFonts w:eastAsia="Calibri"/>
                <w:position w:val="-12"/>
                <w:lang w:val="en-US"/>
              </w:rPr>
              <w:object w:dxaOrig="1160" w:dyaOrig="400">
                <v:shape id="_x0000_i1040" type="#_x0000_t75" style="width:70.2pt;height:24.9pt" o:ole="" fillcolor="window">
                  <v:imagedata r:id="rId39" o:title=""/>
                </v:shape>
                <o:OLEObject Type="Embed" ProgID="Equation.3" ShapeID="_x0000_i1040" DrawAspect="Content" ObjectID="_1755439728" r:id="rId40"/>
              </w:object>
            </w:r>
          </w:p>
        </w:tc>
      </w:tr>
      <w:tr w:rsidR="00AF0E51" w:rsidRPr="00AF0E51" w:rsidTr="003848AA">
        <w:trPr>
          <w:trHeight w:val="347"/>
        </w:trPr>
        <w:tc>
          <w:tcPr>
            <w:tcW w:w="426" w:type="dxa"/>
            <w:shd w:val="clear" w:color="auto" w:fill="auto"/>
          </w:tcPr>
          <w:p w:rsidR="00AF0E51" w:rsidRPr="00AF0E51" w:rsidRDefault="00AF0E51" w:rsidP="006B028A">
            <w:pPr>
              <w:ind w:left="-57" w:right="-57"/>
              <w:rPr>
                <w:bCs/>
              </w:rPr>
            </w:pPr>
          </w:p>
        </w:tc>
        <w:tc>
          <w:tcPr>
            <w:tcW w:w="9497" w:type="dxa"/>
            <w:gridSpan w:val="3"/>
            <w:shd w:val="clear" w:color="auto" w:fill="auto"/>
          </w:tcPr>
          <w:p w:rsidR="00AF0E51" w:rsidRPr="00AF0E51" w:rsidRDefault="00AF0E51" w:rsidP="006B028A">
            <w:pPr>
              <w:tabs>
                <w:tab w:val="left" w:pos="743"/>
              </w:tabs>
              <w:ind w:firstLine="34"/>
              <w:jc w:val="center"/>
              <w:rPr>
                <w:rFonts w:cs="Times New Roman"/>
                <w:color w:val="000000"/>
                <w:szCs w:val="28"/>
              </w:rPr>
            </w:pPr>
            <w:r>
              <w:rPr>
                <w:rFonts w:cs="Times New Roman"/>
                <w:color w:val="000000"/>
                <w:szCs w:val="28"/>
                <w:lang w:val="en-US"/>
              </w:rPr>
              <w:t>IV</w:t>
            </w:r>
            <w:r w:rsidRPr="00AF0E51">
              <w:rPr>
                <w:rFonts w:cs="Times New Roman"/>
                <w:color w:val="000000"/>
                <w:szCs w:val="28"/>
              </w:rPr>
              <w:t xml:space="preserve">. </w:t>
            </w:r>
            <w:r w:rsidRPr="00226A73">
              <w:t>Найти частные производные функций по независимым переменным</w:t>
            </w:r>
            <w:r w:rsidR="00E5292F">
              <w:t>:</w:t>
            </w:r>
          </w:p>
        </w:tc>
      </w:tr>
      <w:tr w:rsidR="00AF0E51" w:rsidRPr="00AF0E51" w:rsidTr="00AF0E51">
        <w:trPr>
          <w:trHeight w:val="347"/>
        </w:trPr>
        <w:tc>
          <w:tcPr>
            <w:tcW w:w="426" w:type="dxa"/>
            <w:shd w:val="clear" w:color="auto" w:fill="auto"/>
          </w:tcPr>
          <w:p w:rsidR="00AF0E51" w:rsidRPr="00AF0E51" w:rsidRDefault="00AF0E51" w:rsidP="00AF0E51">
            <w:pPr>
              <w:ind w:left="-57" w:right="-57"/>
              <w:rPr>
                <w:bCs/>
                <w:sz w:val="24"/>
                <w:szCs w:val="24"/>
                <w:lang w:val="en-US"/>
              </w:rPr>
            </w:pPr>
            <w:r w:rsidRPr="00AF0E51">
              <w:rPr>
                <w:bCs/>
                <w:sz w:val="24"/>
                <w:szCs w:val="24"/>
                <w:lang w:val="en-US"/>
              </w:rPr>
              <w:t>2</w:t>
            </w:r>
            <w:r>
              <w:rPr>
                <w:bCs/>
                <w:sz w:val="24"/>
                <w:szCs w:val="24"/>
                <w:lang w:val="en-US"/>
              </w:rPr>
              <w:t>1</w:t>
            </w:r>
            <w:r w:rsidRPr="00AF0E51">
              <w:rPr>
                <w:bCs/>
                <w:sz w:val="24"/>
                <w:szCs w:val="24"/>
                <w:lang w:val="en-US"/>
              </w:rPr>
              <w:t>.</w:t>
            </w:r>
          </w:p>
        </w:tc>
        <w:tc>
          <w:tcPr>
            <w:tcW w:w="4748" w:type="dxa"/>
            <w:shd w:val="clear" w:color="auto" w:fill="auto"/>
          </w:tcPr>
          <w:p w:rsidR="00AF0E51" w:rsidRPr="00AF0E51" w:rsidRDefault="00AF0E51" w:rsidP="006B028A">
            <w:pPr>
              <w:tabs>
                <w:tab w:val="left" w:pos="743"/>
              </w:tabs>
              <w:ind w:firstLine="34"/>
              <w:jc w:val="center"/>
              <w:rPr>
                <w:rFonts w:cs="Times New Roman"/>
                <w:color w:val="000000"/>
                <w:szCs w:val="28"/>
              </w:rPr>
            </w:pPr>
            <w:r w:rsidRPr="00226A73">
              <w:rPr>
                <w:position w:val="-12"/>
                <w:sz w:val="24"/>
              </w:rPr>
              <w:object w:dxaOrig="2420" w:dyaOrig="360">
                <v:shape id="_x0000_i1041" type="#_x0000_t75" style="width:120.9pt;height:17.8pt" o:ole="" fillcolor="window">
                  <v:imagedata r:id="rId41" o:title=""/>
                </v:shape>
                <o:OLEObject Type="Embed" ProgID="Equation.3" ShapeID="_x0000_i1041" DrawAspect="Content" ObjectID="_1755439729" r:id="rId42"/>
              </w:object>
            </w:r>
          </w:p>
        </w:tc>
        <w:tc>
          <w:tcPr>
            <w:tcW w:w="638" w:type="dxa"/>
            <w:shd w:val="clear" w:color="auto" w:fill="auto"/>
          </w:tcPr>
          <w:p w:rsidR="00AF0E51" w:rsidRPr="00AF0E51" w:rsidRDefault="00AB6649" w:rsidP="00AF0E51">
            <w:pPr>
              <w:tabs>
                <w:tab w:val="left" w:pos="743"/>
              </w:tabs>
              <w:ind w:firstLine="34"/>
              <w:jc w:val="center"/>
              <w:rPr>
                <w:rFonts w:cs="Times New Roman"/>
                <w:color w:val="000000"/>
                <w:sz w:val="24"/>
                <w:szCs w:val="24"/>
                <w:lang w:val="en-US"/>
              </w:rPr>
            </w:pPr>
            <w:r>
              <w:rPr>
                <w:rFonts w:cs="Times New Roman"/>
                <w:color w:val="000000"/>
                <w:sz w:val="24"/>
                <w:szCs w:val="24"/>
                <w:lang w:val="en-US"/>
              </w:rPr>
              <w:t>24</w:t>
            </w:r>
            <w:r w:rsidRPr="00AF0E51">
              <w:rPr>
                <w:rFonts w:cs="Times New Roman"/>
                <w:color w:val="000000"/>
                <w:sz w:val="24"/>
                <w:szCs w:val="24"/>
                <w:lang w:val="en-US"/>
              </w:rPr>
              <w:t>.</w:t>
            </w:r>
          </w:p>
        </w:tc>
        <w:tc>
          <w:tcPr>
            <w:tcW w:w="4111" w:type="dxa"/>
            <w:shd w:val="clear" w:color="auto" w:fill="auto"/>
          </w:tcPr>
          <w:p w:rsidR="00AF0E51" w:rsidRPr="00AF0E51" w:rsidRDefault="00AF0E51" w:rsidP="006B028A">
            <w:pPr>
              <w:tabs>
                <w:tab w:val="left" w:pos="743"/>
              </w:tabs>
              <w:ind w:firstLine="34"/>
              <w:jc w:val="center"/>
              <w:rPr>
                <w:rFonts w:cs="Times New Roman"/>
                <w:color w:val="000000"/>
                <w:szCs w:val="28"/>
              </w:rPr>
            </w:pPr>
            <w:r w:rsidRPr="00226A73">
              <w:rPr>
                <w:i/>
                <w:szCs w:val="28"/>
                <w:lang w:val="en-US"/>
              </w:rPr>
              <w:t xml:space="preserve">f(x,y) = (e </w:t>
            </w:r>
            <w:r w:rsidRPr="00226A73">
              <w:rPr>
                <w:i/>
                <w:szCs w:val="28"/>
                <w:vertAlign w:val="superscript"/>
                <w:lang w:val="en-US"/>
              </w:rPr>
              <w:t>x</w:t>
            </w:r>
            <w:r w:rsidRPr="00226A73">
              <w:rPr>
                <w:i/>
                <w:szCs w:val="28"/>
                <w:lang w:val="en-US"/>
              </w:rPr>
              <w:t xml:space="preserve"> + e </w:t>
            </w:r>
            <w:r w:rsidRPr="00226A73">
              <w:rPr>
                <w:i/>
                <w:szCs w:val="28"/>
                <w:vertAlign w:val="superscript"/>
                <w:lang w:val="en-US"/>
              </w:rPr>
              <w:t>–y</w:t>
            </w:r>
            <w:r w:rsidRPr="00226A73">
              <w:rPr>
                <w:i/>
                <w:szCs w:val="28"/>
                <w:lang w:val="en-US"/>
              </w:rPr>
              <w:t>)</w:t>
            </w:r>
            <w:r w:rsidRPr="00226A73">
              <w:rPr>
                <w:i/>
                <w:position w:val="-10"/>
                <w:szCs w:val="28"/>
              </w:rPr>
              <w:object w:dxaOrig="180" w:dyaOrig="340">
                <v:shape id="_x0000_i1042" type="#_x0000_t75" style="width:8.9pt;height:16.9pt" o:ole="" fillcolor="window">
                  <v:imagedata r:id="rId43" o:title=""/>
                </v:shape>
                <o:OLEObject Type="Embed" ProgID="Equation.3" ShapeID="_x0000_i1042" DrawAspect="Content" ObjectID="_1755439730" r:id="rId44"/>
              </w:object>
            </w:r>
            <w:r w:rsidRPr="00226A73">
              <w:rPr>
                <w:lang w:val="en-US"/>
              </w:rPr>
              <w:t xml:space="preserve"> </w:t>
            </w:r>
          </w:p>
        </w:tc>
      </w:tr>
      <w:tr w:rsidR="00AB6649" w:rsidRPr="009C0CBF" w:rsidTr="00AF0E51">
        <w:trPr>
          <w:trHeight w:val="347"/>
        </w:trPr>
        <w:tc>
          <w:tcPr>
            <w:tcW w:w="426" w:type="dxa"/>
            <w:shd w:val="clear" w:color="auto" w:fill="auto"/>
          </w:tcPr>
          <w:p w:rsidR="00AB6649" w:rsidRPr="00AF0E51" w:rsidRDefault="00AB6649" w:rsidP="00AB6649">
            <w:pPr>
              <w:ind w:left="-57" w:right="-57"/>
              <w:rPr>
                <w:bCs/>
                <w:sz w:val="24"/>
                <w:szCs w:val="24"/>
                <w:lang w:val="en-US"/>
              </w:rPr>
            </w:pPr>
            <w:r>
              <w:rPr>
                <w:bCs/>
                <w:sz w:val="24"/>
                <w:szCs w:val="24"/>
                <w:lang w:val="en-US"/>
              </w:rPr>
              <w:t>22</w:t>
            </w:r>
            <w:r w:rsidRPr="00AF0E51">
              <w:rPr>
                <w:bCs/>
                <w:sz w:val="24"/>
                <w:szCs w:val="24"/>
                <w:lang w:val="en-US"/>
              </w:rPr>
              <w:t>.</w:t>
            </w:r>
          </w:p>
        </w:tc>
        <w:tc>
          <w:tcPr>
            <w:tcW w:w="4748" w:type="dxa"/>
            <w:shd w:val="clear" w:color="auto" w:fill="auto"/>
          </w:tcPr>
          <w:p w:rsidR="00AB6649" w:rsidRPr="00AF0E51" w:rsidRDefault="00AB6649" w:rsidP="00AB6649">
            <w:pPr>
              <w:tabs>
                <w:tab w:val="left" w:pos="743"/>
              </w:tabs>
              <w:ind w:firstLine="34"/>
              <w:rPr>
                <w:rFonts w:cs="Times New Roman"/>
                <w:color w:val="000000"/>
                <w:szCs w:val="28"/>
              </w:rPr>
            </w:pPr>
            <w:r>
              <w:rPr>
                <w:i/>
                <w:szCs w:val="28"/>
                <w:lang w:val="en-US"/>
              </w:rPr>
              <w:t xml:space="preserve">                </w:t>
            </w:r>
            <w:r w:rsidRPr="00226A73">
              <w:rPr>
                <w:i/>
                <w:szCs w:val="28"/>
                <w:lang w:val="en-US"/>
              </w:rPr>
              <w:t>f(x,t) =x</w:t>
            </w:r>
            <w:r w:rsidRPr="00226A73">
              <w:rPr>
                <w:i/>
                <w:szCs w:val="28"/>
                <w:vertAlign w:val="superscript"/>
                <w:lang w:val="en-US"/>
              </w:rPr>
              <w:t>2</w:t>
            </w:r>
            <w:r w:rsidRPr="00226A73">
              <w:rPr>
                <w:i/>
                <w:szCs w:val="28"/>
                <w:lang w:val="en-US"/>
              </w:rPr>
              <w:t xml:space="preserve">+ t </w:t>
            </w:r>
            <w:r>
              <w:rPr>
                <w:i/>
                <w:szCs w:val="28"/>
                <w:lang w:val="en-US"/>
              </w:rPr>
              <w:sym w:font="Symbol" w:char="F02D"/>
            </w:r>
            <w:r w:rsidRPr="00226A73">
              <w:rPr>
                <w:i/>
                <w:szCs w:val="28"/>
                <w:lang w:val="en-US"/>
              </w:rPr>
              <w:t xml:space="preserve"> 5</w:t>
            </w:r>
          </w:p>
        </w:tc>
        <w:tc>
          <w:tcPr>
            <w:tcW w:w="638" w:type="dxa"/>
            <w:shd w:val="clear" w:color="auto" w:fill="auto"/>
          </w:tcPr>
          <w:p w:rsidR="00AB6649" w:rsidRPr="00AF0E51" w:rsidRDefault="00AB6649" w:rsidP="00AB6649">
            <w:pPr>
              <w:tabs>
                <w:tab w:val="left" w:pos="743"/>
              </w:tabs>
              <w:ind w:firstLine="34"/>
              <w:jc w:val="center"/>
              <w:rPr>
                <w:rFonts w:cs="Times New Roman"/>
                <w:color w:val="000000"/>
                <w:sz w:val="24"/>
                <w:szCs w:val="24"/>
                <w:lang w:val="en-US"/>
              </w:rPr>
            </w:pPr>
            <w:r w:rsidRPr="0070284B">
              <w:rPr>
                <w:rFonts w:cs="Times New Roman"/>
                <w:color w:val="000000"/>
                <w:sz w:val="24"/>
                <w:szCs w:val="24"/>
                <w:lang w:val="en-US"/>
              </w:rPr>
              <w:t>2</w:t>
            </w:r>
            <w:r>
              <w:rPr>
                <w:rFonts w:cs="Times New Roman"/>
                <w:color w:val="000000"/>
                <w:sz w:val="24"/>
                <w:szCs w:val="24"/>
              </w:rPr>
              <w:t>5</w:t>
            </w:r>
            <w:r w:rsidRPr="0070284B">
              <w:rPr>
                <w:rFonts w:cs="Times New Roman"/>
                <w:color w:val="000000"/>
                <w:sz w:val="24"/>
                <w:szCs w:val="24"/>
                <w:lang w:val="en-US"/>
              </w:rPr>
              <w:t>.</w:t>
            </w:r>
          </w:p>
        </w:tc>
        <w:tc>
          <w:tcPr>
            <w:tcW w:w="4111" w:type="dxa"/>
            <w:shd w:val="clear" w:color="auto" w:fill="auto"/>
          </w:tcPr>
          <w:p w:rsidR="00AB6649" w:rsidRPr="00AF0E51" w:rsidRDefault="00AB6649" w:rsidP="00AB6649">
            <w:pPr>
              <w:tabs>
                <w:tab w:val="left" w:pos="743"/>
              </w:tabs>
              <w:ind w:firstLine="34"/>
              <w:jc w:val="center"/>
              <w:rPr>
                <w:rFonts w:cs="Times New Roman"/>
                <w:color w:val="000000"/>
                <w:szCs w:val="28"/>
                <w:lang w:val="en-US"/>
              </w:rPr>
            </w:pPr>
            <w:r w:rsidRPr="00226A73">
              <w:rPr>
                <w:lang w:val="en-US"/>
              </w:rPr>
              <w:t xml:space="preserve"> </w:t>
            </w:r>
            <w:r w:rsidRPr="00226A73">
              <w:rPr>
                <w:i/>
                <w:lang w:val="en-US"/>
              </w:rPr>
              <w:t>f(x,z,t) =x</w:t>
            </w:r>
            <w:r w:rsidRPr="00226A73">
              <w:rPr>
                <w:i/>
                <w:vertAlign w:val="superscript"/>
                <w:lang w:val="en-US"/>
              </w:rPr>
              <w:t>3</w:t>
            </w:r>
            <w:r w:rsidRPr="00226A73">
              <w:rPr>
                <w:i/>
                <w:lang w:val="en-US"/>
              </w:rPr>
              <w:t>(t – sin z)</w:t>
            </w:r>
          </w:p>
        </w:tc>
      </w:tr>
      <w:tr w:rsidR="00AB6649" w:rsidRPr="009C0CBF" w:rsidTr="00AB6649">
        <w:trPr>
          <w:trHeight w:val="347"/>
        </w:trPr>
        <w:tc>
          <w:tcPr>
            <w:tcW w:w="426" w:type="dxa"/>
            <w:shd w:val="clear" w:color="auto" w:fill="auto"/>
          </w:tcPr>
          <w:p w:rsidR="00AB6649" w:rsidRPr="00AF0E51" w:rsidRDefault="00AB6649" w:rsidP="00AB6649">
            <w:pPr>
              <w:ind w:left="-57" w:right="-57"/>
              <w:rPr>
                <w:bCs/>
                <w:sz w:val="24"/>
                <w:szCs w:val="24"/>
                <w:lang w:val="en-US"/>
              </w:rPr>
            </w:pPr>
            <w:r w:rsidRPr="00AF0E51">
              <w:rPr>
                <w:rFonts w:cs="Times New Roman"/>
                <w:color w:val="000000"/>
                <w:sz w:val="24"/>
                <w:szCs w:val="24"/>
                <w:lang w:val="en-US"/>
              </w:rPr>
              <w:t>2</w:t>
            </w:r>
            <w:r>
              <w:rPr>
                <w:rFonts w:cs="Times New Roman"/>
                <w:color w:val="000000"/>
                <w:sz w:val="24"/>
                <w:szCs w:val="24"/>
                <w:lang w:val="en-US"/>
              </w:rPr>
              <w:t>3</w:t>
            </w:r>
            <w:r w:rsidRPr="00AF0E51">
              <w:rPr>
                <w:rFonts w:cs="Times New Roman"/>
                <w:color w:val="000000"/>
                <w:sz w:val="24"/>
                <w:szCs w:val="24"/>
                <w:lang w:val="en-US"/>
              </w:rPr>
              <w:t>.</w:t>
            </w:r>
          </w:p>
        </w:tc>
        <w:tc>
          <w:tcPr>
            <w:tcW w:w="4748" w:type="dxa"/>
            <w:shd w:val="clear" w:color="auto" w:fill="auto"/>
          </w:tcPr>
          <w:p w:rsidR="00AB6649" w:rsidRPr="00AB6649" w:rsidRDefault="00AB6649" w:rsidP="00AB6649">
            <w:pPr>
              <w:tabs>
                <w:tab w:val="left" w:pos="743"/>
              </w:tabs>
              <w:ind w:firstLine="34"/>
              <w:rPr>
                <w:rFonts w:cs="Times New Roman"/>
                <w:color w:val="000000"/>
                <w:szCs w:val="28"/>
                <w:lang w:val="en-US"/>
              </w:rPr>
            </w:pPr>
            <w:r>
              <w:t xml:space="preserve">              </w:t>
            </w:r>
            <w:r w:rsidRPr="00226A73">
              <w:rPr>
                <w:position w:val="-24"/>
                <w:sz w:val="24"/>
              </w:rPr>
              <w:object w:dxaOrig="1579" w:dyaOrig="660">
                <v:shape id="_x0000_i1043" type="#_x0000_t75" style="width:83.55pt;height:35.55pt" o:ole="" fillcolor="window">
                  <v:imagedata r:id="rId45" o:title=""/>
                </v:shape>
                <o:OLEObject Type="Embed" ProgID="Equation.3" ShapeID="_x0000_i1043" DrawAspect="Content" ObjectID="_1755439731" r:id="rId46"/>
              </w:object>
            </w:r>
          </w:p>
        </w:tc>
        <w:tc>
          <w:tcPr>
            <w:tcW w:w="638" w:type="dxa"/>
            <w:shd w:val="clear" w:color="auto" w:fill="auto"/>
          </w:tcPr>
          <w:p w:rsidR="00AB6649" w:rsidRPr="00AB6649" w:rsidRDefault="00AB6649" w:rsidP="00AB6649">
            <w:pPr>
              <w:tabs>
                <w:tab w:val="left" w:pos="743"/>
              </w:tabs>
              <w:ind w:firstLine="34"/>
              <w:jc w:val="center"/>
              <w:rPr>
                <w:rFonts w:cs="Times New Roman"/>
                <w:color w:val="000000"/>
                <w:szCs w:val="28"/>
                <w:lang w:val="en-US"/>
              </w:rPr>
            </w:pPr>
            <w:r w:rsidRPr="0070284B">
              <w:rPr>
                <w:rFonts w:cs="Times New Roman"/>
                <w:color w:val="000000"/>
                <w:sz w:val="24"/>
                <w:szCs w:val="24"/>
                <w:lang w:val="en-US"/>
              </w:rPr>
              <w:t>2</w:t>
            </w:r>
            <w:r>
              <w:rPr>
                <w:rFonts w:cs="Times New Roman"/>
                <w:color w:val="000000"/>
                <w:sz w:val="24"/>
                <w:szCs w:val="24"/>
              </w:rPr>
              <w:t>6</w:t>
            </w:r>
            <w:r w:rsidRPr="0070284B">
              <w:rPr>
                <w:rFonts w:cs="Times New Roman"/>
                <w:color w:val="000000"/>
                <w:sz w:val="24"/>
                <w:szCs w:val="24"/>
                <w:lang w:val="en-US"/>
              </w:rPr>
              <w:t>.</w:t>
            </w:r>
          </w:p>
        </w:tc>
        <w:tc>
          <w:tcPr>
            <w:tcW w:w="4111" w:type="dxa"/>
            <w:shd w:val="clear" w:color="auto" w:fill="auto"/>
          </w:tcPr>
          <w:p w:rsidR="00AB6649" w:rsidRPr="00AB6649" w:rsidRDefault="00AB6649" w:rsidP="00AB6649">
            <w:pPr>
              <w:tabs>
                <w:tab w:val="left" w:pos="743"/>
              </w:tabs>
              <w:ind w:firstLine="34"/>
              <w:jc w:val="center"/>
              <w:rPr>
                <w:rFonts w:cs="Times New Roman"/>
                <w:color w:val="000000"/>
                <w:szCs w:val="28"/>
                <w:lang w:val="en-US"/>
              </w:rPr>
            </w:pPr>
            <w:r w:rsidRPr="00226A73">
              <w:rPr>
                <w:i/>
                <w:lang w:val="en-US"/>
              </w:rPr>
              <w:t>f(x,u,t) = cos x/(u – lnt)</w:t>
            </w:r>
          </w:p>
        </w:tc>
      </w:tr>
      <w:tr w:rsidR="006B028A" w:rsidRPr="00AB6649" w:rsidTr="009E399F">
        <w:trPr>
          <w:trHeight w:val="347"/>
        </w:trPr>
        <w:tc>
          <w:tcPr>
            <w:tcW w:w="426" w:type="dxa"/>
            <w:shd w:val="clear" w:color="auto" w:fill="auto"/>
          </w:tcPr>
          <w:p w:rsidR="006B028A" w:rsidRPr="00AB6649" w:rsidRDefault="006B028A" w:rsidP="006B028A">
            <w:pPr>
              <w:rPr>
                <w:bCs/>
                <w:lang w:val="en-US"/>
              </w:rPr>
            </w:pPr>
          </w:p>
        </w:tc>
        <w:tc>
          <w:tcPr>
            <w:tcW w:w="9497" w:type="dxa"/>
            <w:gridSpan w:val="3"/>
            <w:shd w:val="clear" w:color="auto" w:fill="auto"/>
          </w:tcPr>
          <w:p w:rsidR="006B028A" w:rsidRPr="00AB6649" w:rsidRDefault="00AB6649" w:rsidP="006B028A">
            <w:pPr>
              <w:tabs>
                <w:tab w:val="left" w:pos="743"/>
              </w:tabs>
              <w:ind w:firstLine="34"/>
              <w:jc w:val="center"/>
              <w:rPr>
                <w:rFonts w:cs="Times New Roman"/>
                <w:color w:val="000000"/>
                <w:szCs w:val="28"/>
              </w:rPr>
            </w:pPr>
            <w:r>
              <w:rPr>
                <w:rFonts w:cs="Times New Roman"/>
                <w:color w:val="000000"/>
                <w:szCs w:val="28"/>
                <w:lang w:val="en-US"/>
              </w:rPr>
              <w:t>V</w:t>
            </w:r>
            <w:r w:rsidRPr="00AB6649">
              <w:rPr>
                <w:rFonts w:cs="Times New Roman"/>
                <w:color w:val="000000"/>
                <w:szCs w:val="28"/>
              </w:rPr>
              <w:t xml:space="preserve">. </w:t>
            </w:r>
            <w:r w:rsidRPr="00226A73">
              <w:rPr>
                <w:szCs w:val="28"/>
              </w:rPr>
              <w:t>Вычислить дифференциалы следующих функций</w:t>
            </w:r>
            <w:r w:rsidR="00E5292F">
              <w:rPr>
                <w:szCs w:val="28"/>
              </w:rPr>
              <w:t>:</w:t>
            </w:r>
          </w:p>
        </w:tc>
      </w:tr>
      <w:tr w:rsidR="004E48FD" w:rsidRPr="00AB6649" w:rsidTr="00AB6649">
        <w:trPr>
          <w:trHeight w:val="347"/>
        </w:trPr>
        <w:tc>
          <w:tcPr>
            <w:tcW w:w="426" w:type="dxa"/>
            <w:shd w:val="clear" w:color="auto" w:fill="auto"/>
          </w:tcPr>
          <w:p w:rsidR="004E48FD" w:rsidRPr="00AB6649" w:rsidRDefault="004E48FD" w:rsidP="004E48FD">
            <w:pPr>
              <w:ind w:left="-57" w:right="-57"/>
              <w:rPr>
                <w:bCs/>
              </w:rPr>
            </w:pPr>
            <w:r w:rsidRPr="00D37A10">
              <w:rPr>
                <w:rFonts w:cs="Times New Roman"/>
                <w:color w:val="000000"/>
                <w:sz w:val="24"/>
                <w:szCs w:val="24"/>
                <w:lang w:val="en-US"/>
              </w:rPr>
              <w:t>2</w:t>
            </w:r>
            <w:r>
              <w:rPr>
                <w:rFonts w:cs="Times New Roman"/>
                <w:color w:val="000000"/>
                <w:sz w:val="24"/>
                <w:szCs w:val="24"/>
                <w:lang w:val="en-US"/>
              </w:rPr>
              <w:t>7</w:t>
            </w:r>
            <w:r w:rsidRPr="00D37A10">
              <w:rPr>
                <w:rFonts w:cs="Times New Roman"/>
                <w:color w:val="000000"/>
                <w:sz w:val="24"/>
                <w:szCs w:val="24"/>
                <w:lang w:val="en-US"/>
              </w:rPr>
              <w:t>.</w:t>
            </w:r>
          </w:p>
        </w:tc>
        <w:tc>
          <w:tcPr>
            <w:tcW w:w="4748"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226A73">
              <w:rPr>
                <w:rFonts w:eastAsia="Calibri"/>
                <w:position w:val="-10"/>
                <w:lang w:val="en-US"/>
              </w:rPr>
              <w:object w:dxaOrig="800" w:dyaOrig="360">
                <v:shape id="_x0000_i1044" type="#_x0000_t75" style="width:54.2pt;height:24.9pt" o:ole="" fillcolor="window">
                  <v:imagedata r:id="rId47" o:title=""/>
                </v:shape>
                <o:OLEObject Type="Embed" ProgID="Equation.3" ShapeID="_x0000_i1044" DrawAspect="Content" ObjectID="_1755439732" r:id="rId48"/>
              </w:object>
            </w:r>
          </w:p>
        </w:tc>
        <w:tc>
          <w:tcPr>
            <w:tcW w:w="638"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D37A10">
              <w:rPr>
                <w:rFonts w:cs="Times New Roman"/>
                <w:color w:val="000000"/>
                <w:sz w:val="24"/>
                <w:szCs w:val="24"/>
                <w:lang w:val="en-US"/>
              </w:rPr>
              <w:t>3</w:t>
            </w:r>
            <w:r>
              <w:rPr>
                <w:rFonts w:cs="Times New Roman"/>
                <w:color w:val="000000"/>
                <w:sz w:val="24"/>
                <w:szCs w:val="24"/>
                <w:lang w:val="en-US"/>
              </w:rPr>
              <w:t>0</w:t>
            </w:r>
            <w:r w:rsidRPr="00D37A10">
              <w:rPr>
                <w:rFonts w:cs="Times New Roman"/>
                <w:color w:val="000000"/>
                <w:sz w:val="24"/>
                <w:szCs w:val="24"/>
                <w:lang w:val="en-US"/>
              </w:rPr>
              <w:t>.</w:t>
            </w:r>
          </w:p>
        </w:tc>
        <w:tc>
          <w:tcPr>
            <w:tcW w:w="4111"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F74258">
              <w:rPr>
                <w:position w:val="-12"/>
              </w:rPr>
              <w:object w:dxaOrig="1480" w:dyaOrig="540">
                <v:shape id="_x0000_i1045" type="#_x0000_t75" style="width:73.8pt;height:26.65pt" o:ole="">
                  <v:imagedata r:id="rId31" o:title=""/>
                </v:shape>
                <o:OLEObject Type="Embed" ProgID="Equation.3" ShapeID="_x0000_i1045" DrawAspect="Content" ObjectID="_1755439733" r:id="rId49"/>
              </w:object>
            </w:r>
          </w:p>
        </w:tc>
      </w:tr>
      <w:tr w:rsidR="004E48FD" w:rsidRPr="00AB6649" w:rsidTr="00AB6649">
        <w:trPr>
          <w:trHeight w:val="347"/>
        </w:trPr>
        <w:tc>
          <w:tcPr>
            <w:tcW w:w="426" w:type="dxa"/>
            <w:shd w:val="clear" w:color="auto" w:fill="auto"/>
          </w:tcPr>
          <w:p w:rsidR="004E48FD" w:rsidRPr="00AB6649" w:rsidRDefault="004E48FD" w:rsidP="004E48FD">
            <w:pPr>
              <w:ind w:left="-57" w:right="-57"/>
              <w:rPr>
                <w:bCs/>
              </w:rPr>
            </w:pPr>
            <w:r w:rsidRPr="00D37A10">
              <w:rPr>
                <w:rFonts w:cs="Times New Roman"/>
                <w:color w:val="000000"/>
                <w:sz w:val="24"/>
                <w:szCs w:val="24"/>
                <w:lang w:val="en-US"/>
              </w:rPr>
              <w:t>2</w:t>
            </w:r>
            <w:r>
              <w:rPr>
                <w:rFonts w:cs="Times New Roman"/>
                <w:color w:val="000000"/>
                <w:sz w:val="24"/>
                <w:szCs w:val="24"/>
                <w:lang w:val="en-US"/>
              </w:rPr>
              <w:t>8</w:t>
            </w:r>
            <w:r w:rsidRPr="00D37A10">
              <w:rPr>
                <w:rFonts w:cs="Times New Roman"/>
                <w:color w:val="000000"/>
                <w:sz w:val="24"/>
                <w:szCs w:val="24"/>
                <w:lang w:val="en-US"/>
              </w:rPr>
              <w:t>.</w:t>
            </w:r>
          </w:p>
        </w:tc>
        <w:tc>
          <w:tcPr>
            <w:tcW w:w="4748"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226A73">
              <w:rPr>
                <w:rFonts w:eastAsia="Calibri"/>
                <w:i/>
                <w:lang w:val="en-US"/>
              </w:rPr>
              <w:t xml:space="preserve">y </w:t>
            </w:r>
            <w:r w:rsidRPr="00226A73">
              <w:rPr>
                <w:rFonts w:eastAsia="Calibri"/>
                <w:lang w:val="en-US"/>
              </w:rPr>
              <w:t xml:space="preserve">= </w:t>
            </w:r>
            <w:r w:rsidRPr="00226A73">
              <w:rPr>
                <w:rFonts w:eastAsia="Calibri"/>
                <w:i/>
                <w:lang w:val="en-US"/>
              </w:rPr>
              <w:t>ln</w:t>
            </w:r>
            <w:r w:rsidRPr="00226A73">
              <w:rPr>
                <w:rFonts w:eastAsia="Calibri"/>
                <w:lang w:val="en-US"/>
              </w:rPr>
              <w:t xml:space="preserve"> (</w:t>
            </w:r>
            <w:r w:rsidRPr="00226A73">
              <w:rPr>
                <w:rFonts w:eastAsia="Calibri"/>
                <w:i/>
                <w:lang w:val="en-US"/>
              </w:rPr>
              <w:t>Cos x)</w:t>
            </w:r>
          </w:p>
        </w:tc>
        <w:tc>
          <w:tcPr>
            <w:tcW w:w="638"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D37A10">
              <w:rPr>
                <w:rFonts w:cs="Times New Roman"/>
                <w:color w:val="000000"/>
                <w:sz w:val="24"/>
                <w:szCs w:val="24"/>
                <w:lang w:val="en-US"/>
              </w:rPr>
              <w:t>3</w:t>
            </w:r>
            <w:r>
              <w:rPr>
                <w:rFonts w:cs="Times New Roman"/>
                <w:color w:val="000000"/>
                <w:sz w:val="24"/>
                <w:szCs w:val="24"/>
                <w:lang w:val="en-US"/>
              </w:rPr>
              <w:t>1</w:t>
            </w:r>
            <w:r w:rsidRPr="00D37A10">
              <w:rPr>
                <w:rFonts w:cs="Times New Roman"/>
                <w:color w:val="000000"/>
                <w:sz w:val="24"/>
                <w:szCs w:val="24"/>
                <w:lang w:val="en-US"/>
              </w:rPr>
              <w:t>.</w:t>
            </w:r>
          </w:p>
        </w:tc>
        <w:tc>
          <w:tcPr>
            <w:tcW w:w="4111" w:type="dxa"/>
            <w:shd w:val="clear" w:color="auto" w:fill="auto"/>
          </w:tcPr>
          <w:p w:rsidR="004E48FD" w:rsidRPr="00AB6649" w:rsidRDefault="004E48FD" w:rsidP="004E48FD">
            <w:pPr>
              <w:tabs>
                <w:tab w:val="left" w:pos="743"/>
              </w:tabs>
              <w:ind w:firstLine="34"/>
              <w:rPr>
                <w:rFonts w:cs="Times New Roman"/>
                <w:color w:val="000000"/>
                <w:szCs w:val="28"/>
              </w:rPr>
            </w:pPr>
            <w:r>
              <w:rPr>
                <w:rFonts w:eastAsia="Calibri"/>
                <w:lang w:val="en-US"/>
              </w:rPr>
              <w:t xml:space="preserve">                 </w:t>
            </w:r>
            <w:r w:rsidRPr="00226A73">
              <w:rPr>
                <w:rFonts w:eastAsia="Calibri"/>
                <w:position w:val="-10"/>
                <w:lang w:val="en-US"/>
              </w:rPr>
              <w:object w:dxaOrig="1140" w:dyaOrig="380">
                <v:shape id="_x0000_i1046" type="#_x0000_t75" style="width:64pt;height:24.9pt" o:ole="" fillcolor="window">
                  <v:imagedata r:id="rId35" o:title=""/>
                </v:shape>
                <o:OLEObject Type="Embed" ProgID="Equation.3" ShapeID="_x0000_i1046" DrawAspect="Content" ObjectID="_1755439734" r:id="rId50"/>
              </w:object>
            </w:r>
          </w:p>
        </w:tc>
      </w:tr>
      <w:tr w:rsidR="004E48FD" w:rsidRPr="00AB6649" w:rsidTr="00AB6649">
        <w:trPr>
          <w:trHeight w:val="347"/>
        </w:trPr>
        <w:tc>
          <w:tcPr>
            <w:tcW w:w="426" w:type="dxa"/>
            <w:shd w:val="clear" w:color="auto" w:fill="auto"/>
          </w:tcPr>
          <w:p w:rsidR="004E48FD" w:rsidRPr="00AB6649" w:rsidRDefault="004E48FD" w:rsidP="004E48FD">
            <w:pPr>
              <w:ind w:left="-57" w:right="-57"/>
              <w:rPr>
                <w:bCs/>
              </w:rPr>
            </w:pPr>
            <w:r w:rsidRPr="00D37A10">
              <w:rPr>
                <w:rFonts w:cs="Times New Roman"/>
                <w:color w:val="000000"/>
                <w:sz w:val="24"/>
                <w:szCs w:val="24"/>
                <w:lang w:val="en-US"/>
              </w:rPr>
              <w:t>2</w:t>
            </w:r>
            <w:r>
              <w:rPr>
                <w:rFonts w:cs="Times New Roman"/>
                <w:color w:val="000000"/>
                <w:sz w:val="24"/>
                <w:szCs w:val="24"/>
                <w:lang w:val="en-US"/>
              </w:rPr>
              <w:t>9</w:t>
            </w:r>
            <w:r w:rsidRPr="00D37A10">
              <w:rPr>
                <w:rFonts w:cs="Times New Roman"/>
                <w:color w:val="000000"/>
                <w:sz w:val="24"/>
                <w:szCs w:val="24"/>
                <w:lang w:val="en-US"/>
              </w:rPr>
              <w:t>.</w:t>
            </w:r>
          </w:p>
        </w:tc>
        <w:tc>
          <w:tcPr>
            <w:tcW w:w="4748" w:type="dxa"/>
            <w:shd w:val="clear" w:color="auto" w:fill="auto"/>
          </w:tcPr>
          <w:p w:rsidR="004E48FD" w:rsidRPr="00AB6649" w:rsidRDefault="004E48FD" w:rsidP="004E48FD">
            <w:pPr>
              <w:tabs>
                <w:tab w:val="left" w:pos="743"/>
              </w:tabs>
              <w:ind w:firstLine="34"/>
              <w:rPr>
                <w:rFonts w:cs="Times New Roman"/>
                <w:color w:val="000000"/>
                <w:szCs w:val="28"/>
              </w:rPr>
            </w:pPr>
            <w:r>
              <w:rPr>
                <w:rFonts w:eastAsia="Calibri"/>
                <w:i/>
                <w:lang w:val="en-US"/>
              </w:rPr>
              <w:t xml:space="preserve">                     </w:t>
            </w:r>
            <w:r w:rsidRPr="00226A73">
              <w:rPr>
                <w:rFonts w:eastAsia="Calibri"/>
                <w:i/>
                <w:lang w:val="en-US"/>
              </w:rPr>
              <w:t>y</w:t>
            </w:r>
            <w:r w:rsidRPr="00226A73">
              <w:rPr>
                <w:rFonts w:eastAsia="Calibri"/>
                <w:lang w:val="en-US"/>
              </w:rPr>
              <w:t xml:space="preserve"> = </w:t>
            </w:r>
            <w:r w:rsidRPr="00226A73">
              <w:rPr>
                <w:rFonts w:eastAsia="Calibri"/>
                <w:i/>
                <w:lang w:val="en-US"/>
              </w:rPr>
              <w:t>Sin</w:t>
            </w:r>
            <w:r w:rsidRPr="00226A73">
              <w:rPr>
                <w:rFonts w:eastAsia="Calibri"/>
                <w:lang w:val="en-US"/>
              </w:rPr>
              <w:t xml:space="preserve"> (</w:t>
            </w:r>
            <w:r w:rsidRPr="00226A73">
              <w:rPr>
                <w:rFonts w:eastAsia="Calibri"/>
                <w:i/>
                <w:lang w:val="en-US"/>
              </w:rPr>
              <w:t>ln x)</w:t>
            </w:r>
          </w:p>
        </w:tc>
        <w:tc>
          <w:tcPr>
            <w:tcW w:w="638"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D37A10">
              <w:rPr>
                <w:rFonts w:cs="Times New Roman"/>
                <w:color w:val="000000"/>
                <w:sz w:val="24"/>
                <w:szCs w:val="24"/>
                <w:lang w:val="en-US"/>
              </w:rPr>
              <w:t>3</w:t>
            </w:r>
            <w:r>
              <w:rPr>
                <w:rFonts w:cs="Times New Roman"/>
                <w:color w:val="000000"/>
                <w:sz w:val="24"/>
                <w:szCs w:val="24"/>
                <w:lang w:val="en-US"/>
              </w:rPr>
              <w:t>2</w:t>
            </w:r>
            <w:r w:rsidRPr="00D37A10">
              <w:rPr>
                <w:rFonts w:cs="Times New Roman"/>
                <w:color w:val="000000"/>
                <w:sz w:val="24"/>
                <w:szCs w:val="24"/>
                <w:lang w:val="en-US"/>
              </w:rPr>
              <w:t>.</w:t>
            </w:r>
          </w:p>
        </w:tc>
        <w:tc>
          <w:tcPr>
            <w:tcW w:w="4111" w:type="dxa"/>
            <w:shd w:val="clear" w:color="auto" w:fill="auto"/>
          </w:tcPr>
          <w:p w:rsidR="004E48FD" w:rsidRPr="00AB6649" w:rsidRDefault="004E48FD" w:rsidP="004E48FD">
            <w:pPr>
              <w:tabs>
                <w:tab w:val="left" w:pos="743"/>
              </w:tabs>
              <w:ind w:firstLine="34"/>
              <w:jc w:val="center"/>
              <w:rPr>
                <w:rFonts w:cs="Times New Roman"/>
                <w:color w:val="000000"/>
                <w:szCs w:val="28"/>
              </w:rPr>
            </w:pPr>
            <w:r w:rsidRPr="00226A73">
              <w:rPr>
                <w:rFonts w:eastAsia="Calibri"/>
                <w:position w:val="-12"/>
                <w:lang w:val="en-US"/>
              </w:rPr>
              <w:object w:dxaOrig="1160" w:dyaOrig="400">
                <v:shape id="_x0000_i1047" type="#_x0000_t75" style="width:70.2pt;height:24.9pt" o:ole="" fillcolor="window">
                  <v:imagedata r:id="rId39" o:title=""/>
                </v:shape>
                <o:OLEObject Type="Embed" ProgID="Equation.3" ShapeID="_x0000_i1047" DrawAspect="Content" ObjectID="_1755439735" r:id="rId51"/>
              </w:object>
            </w:r>
          </w:p>
        </w:tc>
      </w:tr>
      <w:tr w:rsidR="006B028A" w:rsidRPr="00AB6649" w:rsidTr="009E399F">
        <w:trPr>
          <w:trHeight w:val="347"/>
        </w:trPr>
        <w:tc>
          <w:tcPr>
            <w:tcW w:w="426" w:type="dxa"/>
            <w:shd w:val="clear" w:color="auto" w:fill="auto"/>
          </w:tcPr>
          <w:p w:rsidR="006B028A" w:rsidRPr="00AB6649" w:rsidRDefault="006B028A" w:rsidP="006B028A">
            <w:pPr>
              <w:rPr>
                <w:bCs/>
              </w:rPr>
            </w:pPr>
          </w:p>
        </w:tc>
        <w:tc>
          <w:tcPr>
            <w:tcW w:w="9497" w:type="dxa"/>
            <w:gridSpan w:val="3"/>
            <w:shd w:val="clear" w:color="auto" w:fill="auto"/>
          </w:tcPr>
          <w:p w:rsidR="006B028A" w:rsidRPr="00AB6649" w:rsidRDefault="006B028A" w:rsidP="006B028A">
            <w:pPr>
              <w:tabs>
                <w:tab w:val="left" w:pos="743"/>
              </w:tabs>
              <w:ind w:firstLine="34"/>
              <w:jc w:val="center"/>
              <w:rPr>
                <w:rFonts w:cs="Times New Roman"/>
                <w:color w:val="000000"/>
                <w:szCs w:val="28"/>
              </w:rPr>
            </w:pPr>
          </w:p>
        </w:tc>
      </w:tr>
      <w:tr w:rsidR="006B028A" w:rsidRPr="00AB6649" w:rsidTr="009E399F">
        <w:trPr>
          <w:trHeight w:val="347"/>
        </w:trPr>
        <w:tc>
          <w:tcPr>
            <w:tcW w:w="426" w:type="dxa"/>
            <w:shd w:val="clear" w:color="auto" w:fill="auto"/>
          </w:tcPr>
          <w:p w:rsidR="006B028A" w:rsidRPr="00AB6649" w:rsidRDefault="006B028A" w:rsidP="006B028A">
            <w:pPr>
              <w:rPr>
                <w:bCs/>
              </w:rPr>
            </w:pPr>
          </w:p>
        </w:tc>
        <w:tc>
          <w:tcPr>
            <w:tcW w:w="9497" w:type="dxa"/>
            <w:gridSpan w:val="3"/>
            <w:shd w:val="clear" w:color="auto" w:fill="auto"/>
          </w:tcPr>
          <w:p w:rsidR="006B028A" w:rsidRPr="00E5292F" w:rsidRDefault="00E5292F" w:rsidP="006B028A">
            <w:pPr>
              <w:tabs>
                <w:tab w:val="left" w:pos="743"/>
              </w:tabs>
              <w:ind w:firstLine="34"/>
              <w:jc w:val="center"/>
              <w:rPr>
                <w:rFonts w:cs="Times New Roman"/>
                <w:i/>
                <w:iCs/>
                <w:color w:val="000000"/>
                <w:szCs w:val="28"/>
              </w:rPr>
            </w:pPr>
            <w:r w:rsidRPr="00E5292F">
              <w:rPr>
                <w:rFonts w:cs="Times New Roman"/>
                <w:i/>
                <w:iCs/>
                <w:color w:val="000000"/>
                <w:szCs w:val="28"/>
              </w:rPr>
              <w:t>Неопределенные</w:t>
            </w:r>
            <w:r>
              <w:rPr>
                <w:rFonts w:cs="Times New Roman"/>
                <w:i/>
                <w:iCs/>
                <w:color w:val="000000"/>
                <w:szCs w:val="28"/>
              </w:rPr>
              <w:t>,</w:t>
            </w:r>
            <w:r w:rsidRPr="00E5292F">
              <w:rPr>
                <w:rFonts w:cs="Times New Roman"/>
                <w:i/>
                <w:iCs/>
                <w:color w:val="000000"/>
                <w:szCs w:val="28"/>
              </w:rPr>
              <w:t xml:space="preserve"> определенные интегралы.</w:t>
            </w:r>
          </w:p>
        </w:tc>
      </w:tr>
      <w:tr w:rsidR="006B028A" w:rsidRPr="00AB6649" w:rsidTr="009E399F">
        <w:trPr>
          <w:trHeight w:val="347"/>
        </w:trPr>
        <w:tc>
          <w:tcPr>
            <w:tcW w:w="426" w:type="dxa"/>
            <w:shd w:val="clear" w:color="auto" w:fill="auto"/>
          </w:tcPr>
          <w:p w:rsidR="006B028A" w:rsidRPr="00AB6649" w:rsidRDefault="006B028A" w:rsidP="006B028A">
            <w:pPr>
              <w:rPr>
                <w:bCs/>
              </w:rPr>
            </w:pPr>
          </w:p>
        </w:tc>
        <w:tc>
          <w:tcPr>
            <w:tcW w:w="9497" w:type="dxa"/>
            <w:gridSpan w:val="3"/>
            <w:shd w:val="clear" w:color="auto" w:fill="auto"/>
          </w:tcPr>
          <w:p w:rsidR="006B028A" w:rsidRPr="00AB6649" w:rsidRDefault="004E48FD" w:rsidP="006B028A">
            <w:pPr>
              <w:tabs>
                <w:tab w:val="left" w:pos="743"/>
              </w:tabs>
              <w:ind w:firstLine="34"/>
              <w:jc w:val="center"/>
              <w:rPr>
                <w:rFonts w:cs="Times New Roman"/>
                <w:color w:val="000000"/>
                <w:szCs w:val="28"/>
              </w:rPr>
            </w:pPr>
            <w:r w:rsidRPr="00B735EE">
              <w:rPr>
                <w:lang w:val="en-US"/>
              </w:rPr>
              <w:t>I</w:t>
            </w:r>
            <w:r w:rsidRPr="00B735EE">
              <w:t xml:space="preserve">. </w:t>
            </w:r>
            <w:r w:rsidR="00E5292F" w:rsidRPr="00B735EE">
              <w:t xml:space="preserve">Найти следующие интегралы методом </w:t>
            </w:r>
            <w:r w:rsidR="00E5292F">
              <w:t>н</w:t>
            </w:r>
            <w:r w:rsidRPr="00B735EE">
              <w:t>епосредственного интегрирования</w:t>
            </w:r>
            <w:r w:rsidR="00E5292F">
              <w:t>:</w: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33</w:t>
            </w:r>
            <w:r w:rsidR="00830E84" w:rsidRPr="0045430C">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rPr>
                <w:rFonts w:cs="Times New Roman"/>
                <w:color w:val="000000"/>
                <w:szCs w:val="28"/>
              </w:rPr>
            </w:pPr>
            <w:r w:rsidRPr="00E5292F">
              <w:t xml:space="preserve">                      </w:t>
            </w:r>
            <w:r w:rsidRPr="00B735EE">
              <w:rPr>
                <w:position w:val="-24"/>
              </w:rPr>
              <w:object w:dxaOrig="560" w:dyaOrig="620">
                <v:shape id="_x0000_i1048" type="#_x0000_t75" style="width:32pt;height:34.65pt" o:ole="" fillcolor="window">
                  <v:imagedata r:id="rId52" o:title=""/>
                </v:shape>
                <o:OLEObject Type="Embed" ProgID="Equation.3" ShapeID="_x0000_i1048" DrawAspect="Content" ObjectID="_1755439736" r:id="rId53"/>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36</w:t>
            </w:r>
            <w:r w:rsidR="00830E84" w:rsidRPr="004106B8">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rPr>
                <w:rFonts w:cs="Times New Roman"/>
                <w:color w:val="000000"/>
                <w:szCs w:val="28"/>
              </w:rPr>
            </w:pPr>
            <w:r>
              <w:rPr>
                <w:lang w:val="en-US"/>
              </w:rPr>
              <w:t xml:space="preserve">                </w:t>
            </w:r>
            <w:r w:rsidRPr="00B735EE">
              <w:rPr>
                <w:position w:val="-30"/>
                <w:lang w:val="en-US"/>
              </w:rPr>
              <w:object w:dxaOrig="1140" w:dyaOrig="680">
                <v:shape id="_x0000_i1049" type="#_x0000_t75" style="width:59.55pt;height:36.45pt" o:ole="" fillcolor="window">
                  <v:imagedata r:id="rId54" o:title=""/>
                </v:shape>
                <o:OLEObject Type="Embed" ProgID="Equation.3" ShapeID="_x0000_i1049" DrawAspect="Content" ObjectID="_1755439737" r:id="rId55"/>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34</w:t>
            </w:r>
            <w:r w:rsidR="00830E84" w:rsidRPr="0045430C">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B735EE">
              <w:rPr>
                <w:position w:val="-24"/>
                <w:lang w:val="en-US"/>
              </w:rPr>
              <w:object w:dxaOrig="1440" w:dyaOrig="660">
                <v:shape id="_x0000_i1050" type="#_x0000_t75" style="width:76.45pt;height:34.65pt" o:ole="" fillcolor="window">
                  <v:imagedata r:id="rId56" o:title=""/>
                </v:shape>
                <o:OLEObject Type="Embed" ProgID="Equation.3" ShapeID="_x0000_i1050" DrawAspect="Content" ObjectID="_1755439738" r:id="rId57"/>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37</w:t>
            </w:r>
            <w:r w:rsidR="00830E84" w:rsidRPr="004106B8">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B735EE">
              <w:rPr>
                <w:position w:val="-16"/>
                <w:lang w:val="en-US"/>
              </w:rPr>
              <w:object w:dxaOrig="1300" w:dyaOrig="440">
                <v:shape id="_x0000_i1051" type="#_x0000_t75" style="width:77.35pt;height:26.65pt" o:ole="" fillcolor="window">
                  <v:imagedata r:id="rId58" o:title=""/>
                </v:shape>
                <o:OLEObject Type="Embed" ProgID="Equation.3" ShapeID="_x0000_i1051" DrawAspect="Content" ObjectID="_1755439739" r:id="rId59"/>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35</w:t>
            </w:r>
            <w:r w:rsidR="00830E84" w:rsidRPr="0045430C">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Pr>
                <w:lang w:val="en-US"/>
              </w:rPr>
              <w:t xml:space="preserve">             </w:t>
            </w:r>
            <w:r w:rsidRPr="00B735EE">
              <w:rPr>
                <w:position w:val="-24"/>
                <w:lang w:val="en-US"/>
              </w:rPr>
              <w:object w:dxaOrig="2260" w:dyaOrig="620">
                <v:shape id="_x0000_i1052" type="#_x0000_t75" style="width:119.1pt;height:32.9pt" o:ole="" fillcolor="window">
                  <v:imagedata r:id="rId60" o:title=""/>
                </v:shape>
                <o:OLEObject Type="Embed" ProgID="Equation.3" ShapeID="_x0000_i1052" DrawAspect="Content" ObjectID="_1755439740" r:id="rId61"/>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38</w:t>
            </w:r>
            <w:r w:rsidR="00830E84" w:rsidRPr="004106B8">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B735EE">
              <w:rPr>
                <w:position w:val="-28"/>
                <w:lang w:val="en-US"/>
              </w:rPr>
              <w:object w:dxaOrig="1500" w:dyaOrig="740">
                <v:shape id="_x0000_i1053" type="#_x0000_t75" style="width:74.65pt;height:37.35pt" o:ole="" fillcolor="window">
                  <v:imagedata r:id="rId62" o:title=""/>
                </v:shape>
                <o:OLEObject Type="Embed" ProgID="Equation.3" ShapeID="_x0000_i1053" DrawAspect="Content" ObjectID="_1755439741" r:id="rId63"/>
              </w:object>
            </w:r>
          </w:p>
        </w:tc>
      </w:tr>
      <w:tr w:rsidR="006B028A" w:rsidRPr="00AB6649" w:rsidTr="009E399F">
        <w:trPr>
          <w:trHeight w:val="347"/>
        </w:trPr>
        <w:tc>
          <w:tcPr>
            <w:tcW w:w="426" w:type="dxa"/>
            <w:shd w:val="clear" w:color="auto" w:fill="auto"/>
          </w:tcPr>
          <w:p w:rsidR="006B028A" w:rsidRPr="00AB6649" w:rsidRDefault="006B028A" w:rsidP="006B028A">
            <w:pPr>
              <w:rPr>
                <w:bCs/>
              </w:rPr>
            </w:pPr>
          </w:p>
        </w:tc>
        <w:tc>
          <w:tcPr>
            <w:tcW w:w="9497" w:type="dxa"/>
            <w:gridSpan w:val="3"/>
            <w:shd w:val="clear" w:color="auto" w:fill="auto"/>
          </w:tcPr>
          <w:p w:rsidR="006B028A" w:rsidRPr="00AB6649" w:rsidRDefault="004E48FD" w:rsidP="006B028A">
            <w:pPr>
              <w:tabs>
                <w:tab w:val="left" w:pos="743"/>
              </w:tabs>
              <w:ind w:firstLine="34"/>
              <w:jc w:val="center"/>
              <w:rPr>
                <w:rFonts w:cs="Times New Roman"/>
                <w:color w:val="000000"/>
                <w:szCs w:val="28"/>
              </w:rPr>
            </w:pPr>
            <w:r w:rsidRPr="00B735EE">
              <w:rPr>
                <w:lang w:val="en-US"/>
              </w:rPr>
              <w:t>II</w:t>
            </w:r>
            <w:r w:rsidRPr="00B735EE">
              <w:t>. Методом замены переменной</w: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3</w:t>
            </w:r>
            <w:r w:rsidR="00830E84" w:rsidRPr="00EB1CE5">
              <w:rPr>
                <w:rFonts w:cs="Times New Roman"/>
                <w:color w:val="000000"/>
                <w:sz w:val="24"/>
                <w:szCs w:val="24"/>
                <w:lang w:val="en-US"/>
              </w:rPr>
              <w:t>9.</w:t>
            </w:r>
          </w:p>
        </w:tc>
        <w:tc>
          <w:tcPr>
            <w:tcW w:w="4748" w:type="dxa"/>
            <w:shd w:val="clear" w:color="auto" w:fill="auto"/>
          </w:tcPr>
          <w:p w:rsidR="00830E84" w:rsidRPr="00AB6649" w:rsidRDefault="00830E84" w:rsidP="00830E84">
            <w:pPr>
              <w:tabs>
                <w:tab w:val="left" w:pos="743"/>
              </w:tabs>
              <w:ind w:firstLine="34"/>
              <w:rPr>
                <w:rFonts w:cs="Times New Roman"/>
                <w:color w:val="000000"/>
                <w:szCs w:val="28"/>
              </w:rPr>
            </w:pPr>
            <w:r>
              <w:rPr>
                <w:lang w:val="en-US"/>
              </w:rPr>
              <w:t xml:space="preserve">                      </w:t>
            </w:r>
            <w:r w:rsidRPr="00B735EE">
              <w:rPr>
                <w:position w:val="-16"/>
              </w:rPr>
              <w:object w:dxaOrig="1120" w:dyaOrig="440">
                <v:shape id="_x0000_i1054" type="#_x0000_t75" style="width:56pt;height:22.2pt" o:ole="" fillcolor="window">
                  <v:imagedata r:id="rId64" o:title=""/>
                </v:shape>
                <o:OLEObject Type="Embed" ProgID="Equation.3" ShapeID="_x0000_i1054" DrawAspect="Content" ObjectID="_1755439742" r:id="rId65"/>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43</w:t>
            </w:r>
            <w:r w:rsidR="00830E84" w:rsidRPr="00210062">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Pr>
                <w:lang w:val="en-US"/>
              </w:rPr>
              <w:t xml:space="preserve"> </w:t>
            </w:r>
            <w:r w:rsidRPr="00B735EE">
              <w:rPr>
                <w:position w:val="-16"/>
              </w:rPr>
              <w:object w:dxaOrig="1380" w:dyaOrig="440">
                <v:shape id="_x0000_i1055" type="#_x0000_t75" style="width:76.45pt;height:24.9pt" o:ole="" fillcolor="window">
                  <v:imagedata r:id="rId66" o:title=""/>
                </v:shape>
                <o:OLEObject Type="Embed" ProgID="Equation.3" ShapeID="_x0000_i1055" DrawAspect="Content" ObjectID="_1755439743" r:id="rId67"/>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40</w:t>
            </w:r>
            <w:r w:rsidR="00830E84" w:rsidRPr="00EB1CE5">
              <w:rPr>
                <w:rFonts w:cs="Times New Roman"/>
                <w:color w:val="000000"/>
                <w:sz w:val="24"/>
                <w:szCs w:val="24"/>
                <w:lang w:val="en-US"/>
              </w:rPr>
              <w:t>.</w:t>
            </w:r>
          </w:p>
        </w:tc>
        <w:tc>
          <w:tcPr>
            <w:tcW w:w="4748" w:type="dxa"/>
            <w:shd w:val="clear" w:color="auto" w:fill="auto"/>
          </w:tcPr>
          <w:p w:rsidR="00830E84" w:rsidRPr="00B735EE" w:rsidRDefault="00830E84" w:rsidP="00830E84">
            <w:pPr>
              <w:tabs>
                <w:tab w:val="left" w:pos="743"/>
              </w:tabs>
              <w:ind w:firstLine="34"/>
              <w:jc w:val="center"/>
            </w:pPr>
            <w:r>
              <w:rPr>
                <w:lang w:val="en-US"/>
              </w:rPr>
              <w:t xml:space="preserve">           </w:t>
            </w:r>
            <w:r w:rsidRPr="00B735EE">
              <w:rPr>
                <w:position w:val="-28"/>
              </w:rPr>
              <w:object w:dxaOrig="2200" w:dyaOrig="680">
                <v:shape id="_x0000_i1056" type="#_x0000_t75" style="width:110.2pt;height:33.8pt" o:ole="" fillcolor="window">
                  <v:imagedata r:id="rId68" o:title=""/>
                </v:shape>
                <o:OLEObject Type="Embed" ProgID="Equation.3" ShapeID="_x0000_i1056" DrawAspect="Content" ObjectID="_1755439744" r:id="rId69"/>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44</w:t>
            </w:r>
            <w:r w:rsidR="00830E84" w:rsidRPr="00210062">
              <w:rPr>
                <w:rFonts w:cs="Times New Roman"/>
                <w:color w:val="000000"/>
                <w:sz w:val="24"/>
                <w:szCs w:val="24"/>
                <w:lang w:val="en-US"/>
              </w:rPr>
              <w:t>.</w:t>
            </w:r>
          </w:p>
        </w:tc>
        <w:tc>
          <w:tcPr>
            <w:tcW w:w="4111" w:type="dxa"/>
            <w:shd w:val="clear" w:color="auto" w:fill="auto"/>
          </w:tcPr>
          <w:p w:rsidR="00830E84" w:rsidRPr="00B735EE" w:rsidRDefault="00830E84" w:rsidP="00830E84">
            <w:pPr>
              <w:tabs>
                <w:tab w:val="left" w:pos="743"/>
              </w:tabs>
              <w:ind w:firstLine="34"/>
            </w:pPr>
            <w:r>
              <w:rPr>
                <w:lang w:val="en-US"/>
              </w:rPr>
              <w:t xml:space="preserve">                 </w:t>
            </w:r>
            <w:r w:rsidRPr="00B735EE">
              <w:rPr>
                <w:position w:val="-30"/>
              </w:rPr>
              <w:object w:dxaOrig="1359" w:dyaOrig="680">
                <v:shape id="_x0000_i1057" type="#_x0000_t75" style="width:67.55pt;height:33.8pt" o:ole="" fillcolor="window">
                  <v:imagedata r:id="rId70" o:title=""/>
                </v:shape>
                <o:OLEObject Type="Embed" ProgID="Equation.3" ShapeID="_x0000_i1057" DrawAspect="Content" ObjectID="_1755439745" r:id="rId71"/>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41</w:t>
            </w:r>
            <w:r w:rsidR="00830E84" w:rsidRPr="00EB1CE5">
              <w:rPr>
                <w:rFonts w:cs="Times New Roman"/>
                <w:color w:val="000000"/>
                <w:sz w:val="24"/>
                <w:szCs w:val="24"/>
                <w:lang w:val="en-US"/>
              </w:rPr>
              <w:t>.</w:t>
            </w:r>
          </w:p>
        </w:tc>
        <w:tc>
          <w:tcPr>
            <w:tcW w:w="4748" w:type="dxa"/>
            <w:shd w:val="clear" w:color="auto" w:fill="auto"/>
          </w:tcPr>
          <w:p w:rsidR="00830E84" w:rsidRPr="00B735EE" w:rsidRDefault="00830E84" w:rsidP="00830E84">
            <w:pPr>
              <w:tabs>
                <w:tab w:val="left" w:pos="743"/>
              </w:tabs>
              <w:ind w:firstLine="34"/>
            </w:pPr>
            <w:r>
              <w:rPr>
                <w:lang w:val="en-US"/>
              </w:rPr>
              <w:t xml:space="preserve">                      </w:t>
            </w:r>
            <w:r w:rsidRPr="00B735EE">
              <w:rPr>
                <w:position w:val="-30"/>
              </w:rPr>
              <w:object w:dxaOrig="780" w:dyaOrig="680">
                <v:shape id="_x0000_i1058" type="#_x0000_t75" style="width:39.1pt;height:33.8pt" o:ole="" fillcolor="window">
                  <v:imagedata r:id="rId72" o:title=""/>
                </v:shape>
                <o:OLEObject Type="Embed" ProgID="Equation.3" ShapeID="_x0000_i1058" DrawAspect="Content" ObjectID="_1755439746" r:id="rId73"/>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45</w:t>
            </w:r>
            <w:r w:rsidR="00830E84" w:rsidRPr="00210062">
              <w:rPr>
                <w:rFonts w:cs="Times New Roman"/>
                <w:color w:val="000000"/>
                <w:sz w:val="24"/>
                <w:szCs w:val="24"/>
                <w:lang w:val="en-US"/>
              </w:rPr>
              <w:t>.</w:t>
            </w:r>
          </w:p>
        </w:tc>
        <w:tc>
          <w:tcPr>
            <w:tcW w:w="4111" w:type="dxa"/>
            <w:shd w:val="clear" w:color="auto" w:fill="auto"/>
          </w:tcPr>
          <w:p w:rsidR="00830E84" w:rsidRPr="00B735EE" w:rsidRDefault="00830E84" w:rsidP="00830E84">
            <w:pPr>
              <w:tabs>
                <w:tab w:val="left" w:pos="743"/>
              </w:tabs>
              <w:ind w:firstLine="34"/>
            </w:pPr>
            <w:r>
              <w:rPr>
                <w:lang w:val="en-US"/>
              </w:rPr>
              <w:t xml:space="preserve">                 </w:t>
            </w:r>
            <w:r w:rsidRPr="00B735EE">
              <w:rPr>
                <w:position w:val="-30"/>
              </w:rPr>
              <w:object w:dxaOrig="840" w:dyaOrig="680">
                <v:shape id="_x0000_i1059" type="#_x0000_t75" style="width:41.8pt;height:33.8pt" o:ole="" fillcolor="window">
                  <v:imagedata r:id="rId74" o:title=""/>
                </v:shape>
                <o:OLEObject Type="Embed" ProgID="Equation.3" ShapeID="_x0000_i1059" DrawAspect="Content" ObjectID="_1755439747" r:id="rId75"/>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42</w:t>
            </w:r>
            <w:r w:rsidR="00830E84" w:rsidRPr="00EB1CE5">
              <w:rPr>
                <w:rFonts w:cs="Times New Roman"/>
                <w:color w:val="000000"/>
                <w:sz w:val="24"/>
                <w:szCs w:val="24"/>
                <w:lang w:val="en-US"/>
              </w:rPr>
              <w:t>.</w:t>
            </w:r>
          </w:p>
        </w:tc>
        <w:tc>
          <w:tcPr>
            <w:tcW w:w="4748" w:type="dxa"/>
            <w:shd w:val="clear" w:color="auto" w:fill="auto"/>
          </w:tcPr>
          <w:p w:rsidR="00830E84" w:rsidRPr="00B735EE" w:rsidRDefault="00830E84" w:rsidP="00830E84">
            <w:pPr>
              <w:tabs>
                <w:tab w:val="left" w:pos="743"/>
              </w:tabs>
              <w:ind w:firstLine="34"/>
            </w:pPr>
            <w:r>
              <w:rPr>
                <w:lang w:val="en-US"/>
              </w:rPr>
              <w:t xml:space="preserve">                       </w:t>
            </w:r>
            <w:r w:rsidRPr="00B735EE">
              <w:rPr>
                <w:position w:val="-32"/>
              </w:rPr>
              <w:object w:dxaOrig="940" w:dyaOrig="700">
                <v:shape id="_x0000_i1060" type="#_x0000_t75" style="width:47.1pt;height:34.65pt" o:ole="" fillcolor="window">
                  <v:imagedata r:id="rId76" o:title=""/>
                </v:shape>
                <o:OLEObject Type="Embed" ProgID="Equation.3" ShapeID="_x0000_i1060" DrawAspect="Content" ObjectID="_1755439748" r:id="rId77"/>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46</w:t>
            </w:r>
            <w:r w:rsidR="00830E84" w:rsidRPr="00210062">
              <w:rPr>
                <w:rFonts w:cs="Times New Roman"/>
                <w:color w:val="000000"/>
                <w:sz w:val="24"/>
                <w:szCs w:val="24"/>
                <w:lang w:val="en-US"/>
              </w:rPr>
              <w:t>.</w:t>
            </w:r>
          </w:p>
        </w:tc>
        <w:tc>
          <w:tcPr>
            <w:tcW w:w="4111" w:type="dxa"/>
            <w:shd w:val="clear" w:color="auto" w:fill="auto"/>
          </w:tcPr>
          <w:p w:rsidR="00830E84" w:rsidRPr="00B735EE" w:rsidRDefault="00830E84" w:rsidP="00830E84">
            <w:pPr>
              <w:tabs>
                <w:tab w:val="left" w:pos="743"/>
              </w:tabs>
              <w:ind w:firstLine="34"/>
            </w:pPr>
            <w:r>
              <w:rPr>
                <w:lang w:val="en-US"/>
              </w:rPr>
              <w:t xml:space="preserve">                  </w:t>
            </w:r>
            <w:r w:rsidRPr="00B735EE">
              <w:rPr>
                <w:position w:val="-16"/>
              </w:rPr>
              <w:object w:dxaOrig="1420" w:dyaOrig="440">
                <v:shape id="_x0000_i1061" type="#_x0000_t75" style="width:71.1pt;height:22.2pt" o:ole="" fillcolor="window">
                  <v:imagedata r:id="rId78" o:title=""/>
                </v:shape>
                <o:OLEObject Type="Embed" ProgID="Equation.3" ShapeID="_x0000_i1061" DrawAspect="Content" ObjectID="_1755439749" r:id="rId79"/>
              </w:object>
            </w:r>
          </w:p>
        </w:tc>
      </w:tr>
      <w:tr w:rsidR="004E48FD" w:rsidRPr="00AB6649" w:rsidTr="003848AA">
        <w:trPr>
          <w:trHeight w:val="347"/>
        </w:trPr>
        <w:tc>
          <w:tcPr>
            <w:tcW w:w="426" w:type="dxa"/>
            <w:shd w:val="clear" w:color="auto" w:fill="auto"/>
          </w:tcPr>
          <w:p w:rsidR="004E48FD" w:rsidRPr="00AB6649" w:rsidRDefault="004E48FD" w:rsidP="004E48FD">
            <w:pPr>
              <w:rPr>
                <w:bCs/>
              </w:rPr>
            </w:pPr>
          </w:p>
        </w:tc>
        <w:tc>
          <w:tcPr>
            <w:tcW w:w="9497" w:type="dxa"/>
            <w:gridSpan w:val="3"/>
            <w:shd w:val="clear" w:color="auto" w:fill="auto"/>
          </w:tcPr>
          <w:p w:rsidR="004E48FD" w:rsidRPr="00B735EE" w:rsidRDefault="00E5292F" w:rsidP="00E5292F">
            <w:pPr>
              <w:pStyle w:val="a6"/>
              <w:widowControl/>
              <w:autoSpaceDE w:val="0"/>
              <w:autoSpaceDN w:val="0"/>
              <w:spacing w:before="60" w:line="300" w:lineRule="auto"/>
              <w:ind w:left="1080"/>
              <w:contextualSpacing/>
            </w:pPr>
            <w:r>
              <w:rPr>
                <w:sz w:val="28"/>
                <w:szCs w:val="28"/>
                <w:lang w:val="en-US"/>
              </w:rPr>
              <w:t xml:space="preserve">                      III. </w:t>
            </w:r>
            <w:r w:rsidR="004E48FD" w:rsidRPr="004E48FD">
              <w:rPr>
                <w:sz w:val="28"/>
                <w:szCs w:val="28"/>
              </w:rPr>
              <w:t>Вычислить интегралы</w:t>
            </w:r>
            <w:r>
              <w:rPr>
                <w:sz w:val="28"/>
                <w:szCs w:val="28"/>
              </w:rPr>
              <w:t>:</w: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47</w:t>
            </w:r>
            <w:r w:rsidR="00830E84" w:rsidRPr="00D26FC8">
              <w:rPr>
                <w:rFonts w:cs="Times New Roman"/>
                <w:color w:val="000000"/>
                <w:sz w:val="24"/>
                <w:szCs w:val="24"/>
                <w:lang w:val="en-US"/>
              </w:rPr>
              <w:t>.</w:t>
            </w:r>
          </w:p>
        </w:tc>
        <w:tc>
          <w:tcPr>
            <w:tcW w:w="4748" w:type="dxa"/>
            <w:shd w:val="clear" w:color="auto" w:fill="auto"/>
          </w:tcPr>
          <w:p w:rsidR="00830E84" w:rsidRPr="00B735EE" w:rsidRDefault="00830E84" w:rsidP="00830E84">
            <w:pPr>
              <w:tabs>
                <w:tab w:val="left" w:pos="743"/>
              </w:tabs>
              <w:ind w:firstLine="34"/>
              <w:jc w:val="center"/>
            </w:pPr>
            <w:r>
              <w:rPr>
                <w:lang w:val="en-US"/>
              </w:rPr>
              <w:t xml:space="preserve">     </w:t>
            </w:r>
            <w:r w:rsidRPr="00B735EE">
              <w:t xml:space="preserve"> </w:t>
            </w:r>
            <w:r w:rsidRPr="00040E8D">
              <w:rPr>
                <w:position w:val="-30"/>
              </w:rPr>
              <w:object w:dxaOrig="1800" w:dyaOrig="920">
                <v:shape id="_x0000_i1062" type="#_x0000_t75" style="width:89.8pt;height:45.35pt" o:ole="" fillcolor="window">
                  <v:imagedata r:id="rId80" o:title=""/>
                </v:shape>
                <o:OLEObject Type="Embed" ProgID="Equation.3" ShapeID="_x0000_i1062" DrawAspect="Content" ObjectID="_1755439750" r:id="rId81"/>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51</w:t>
            </w:r>
            <w:r w:rsidR="00830E84" w:rsidRPr="0063376E">
              <w:rPr>
                <w:rFonts w:cs="Times New Roman"/>
                <w:color w:val="000000"/>
                <w:sz w:val="24"/>
                <w:szCs w:val="24"/>
                <w:lang w:val="en-US"/>
              </w:rPr>
              <w:t>.</w:t>
            </w:r>
          </w:p>
        </w:tc>
        <w:tc>
          <w:tcPr>
            <w:tcW w:w="4111" w:type="dxa"/>
            <w:shd w:val="clear" w:color="auto" w:fill="auto"/>
          </w:tcPr>
          <w:p w:rsidR="00830E84" w:rsidRPr="00B735EE" w:rsidRDefault="00830E84" w:rsidP="00830E84">
            <w:pPr>
              <w:tabs>
                <w:tab w:val="left" w:pos="743"/>
              </w:tabs>
              <w:ind w:firstLine="34"/>
            </w:pPr>
            <w:r>
              <w:rPr>
                <w:lang w:val="en-US"/>
              </w:rPr>
              <w:t xml:space="preserve">                   </w:t>
            </w:r>
            <w:r w:rsidRPr="00B735EE">
              <w:rPr>
                <w:position w:val="-34"/>
              </w:rPr>
              <w:object w:dxaOrig="1120" w:dyaOrig="780">
                <v:shape id="_x0000_i1063" type="#_x0000_t75" style="width:56pt;height:39.1pt" o:ole="" fillcolor="window">
                  <v:imagedata r:id="rId82" o:title=""/>
                </v:shape>
                <o:OLEObject Type="Embed" ProgID="Equation.3" ShapeID="_x0000_i1063" DrawAspect="Content" ObjectID="_1755439751" r:id="rId83"/>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48</w:t>
            </w:r>
            <w:r w:rsidR="00830E84" w:rsidRPr="00D26FC8">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rPr>
                <w:rFonts w:cs="Times New Roman"/>
                <w:color w:val="000000"/>
                <w:szCs w:val="28"/>
              </w:rPr>
            </w:pPr>
            <w:r>
              <w:rPr>
                <w:lang w:val="en-US"/>
              </w:rPr>
              <w:t xml:space="preserve">                       </w:t>
            </w:r>
            <w:r w:rsidRPr="00B735EE">
              <w:rPr>
                <w:position w:val="-32"/>
              </w:rPr>
              <w:object w:dxaOrig="1020" w:dyaOrig="760">
                <v:shape id="_x0000_i1064" type="#_x0000_t75" style="width:50.65pt;height:38.2pt" o:ole="" fillcolor="window">
                  <v:imagedata r:id="rId84" o:title=""/>
                </v:shape>
                <o:OLEObject Type="Embed" ProgID="Equation.3" ShapeID="_x0000_i1064" DrawAspect="Content" ObjectID="_1755439752" r:id="rId85"/>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52</w:t>
            </w:r>
            <w:r w:rsidR="00830E84" w:rsidRPr="0063376E">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Pr>
                <w:lang w:val="en-US"/>
              </w:rPr>
              <w:t xml:space="preserve">    </w:t>
            </w:r>
            <w:r w:rsidRPr="00B735EE">
              <w:rPr>
                <w:position w:val="-32"/>
                <w:lang w:val="en-US"/>
              </w:rPr>
              <w:object w:dxaOrig="1520" w:dyaOrig="940">
                <v:shape id="_x0000_i1065" type="#_x0000_t75" style="width:76.45pt;height:47.1pt" o:ole="" fillcolor="window">
                  <v:imagedata r:id="rId86" o:title=""/>
                </v:shape>
                <o:OLEObject Type="Embed" ProgID="Equation.3" ShapeID="_x0000_i1065" DrawAspect="Content" ObjectID="_1755439753" r:id="rId87"/>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4</w:t>
            </w:r>
            <w:r w:rsidR="00830E84" w:rsidRPr="00D26FC8">
              <w:rPr>
                <w:rFonts w:cs="Times New Roman"/>
                <w:color w:val="000000"/>
                <w:sz w:val="24"/>
                <w:szCs w:val="24"/>
                <w:lang w:val="en-US"/>
              </w:rPr>
              <w:t>9.</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B735EE">
              <w:rPr>
                <w:position w:val="-34"/>
                <w:lang w:val="en-US"/>
              </w:rPr>
              <w:object w:dxaOrig="1340" w:dyaOrig="800">
                <v:shape id="_x0000_i1066" type="#_x0000_t75" style="width:66.65pt;height:40pt" o:ole="" fillcolor="window">
                  <v:imagedata r:id="rId88" o:title=""/>
                </v:shape>
                <o:OLEObject Type="Embed" ProgID="Equation.3" ShapeID="_x0000_i1066" DrawAspect="Content" ObjectID="_1755439754" r:id="rId89"/>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53</w:t>
            </w:r>
            <w:r w:rsidR="00830E84" w:rsidRPr="0063376E">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Pr>
                <w:lang w:val="en-US"/>
              </w:rPr>
              <w:t xml:space="preserve"> </w:t>
            </w:r>
            <w:r w:rsidRPr="00B735EE">
              <w:rPr>
                <w:position w:val="-30"/>
                <w:lang w:val="en-US"/>
              </w:rPr>
              <w:object w:dxaOrig="1420" w:dyaOrig="760">
                <v:shape id="_x0000_i1067" type="#_x0000_t75" style="width:70.2pt;height:38.2pt" o:ole="" fillcolor="window">
                  <v:imagedata r:id="rId90" o:title=""/>
                </v:shape>
                <o:OLEObject Type="Embed" ProgID="Equation.3" ShapeID="_x0000_i1067" DrawAspect="Content" ObjectID="_1755439755" r:id="rId91"/>
              </w:object>
            </w:r>
          </w:p>
        </w:tc>
      </w:tr>
      <w:tr w:rsidR="00830E84" w:rsidRPr="00AB6649" w:rsidTr="004E48FD">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50</w:t>
            </w:r>
            <w:r w:rsidR="00830E84" w:rsidRPr="00D26FC8">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696257">
              <w:rPr>
                <w:position w:val="-34"/>
              </w:rPr>
              <w:object w:dxaOrig="1420" w:dyaOrig="960">
                <v:shape id="_x0000_i1068" type="#_x0000_t75" style="width:71.1pt;height:48pt" o:ole="" fillcolor="window">
                  <v:imagedata r:id="rId92" o:title=""/>
                </v:shape>
                <o:OLEObject Type="Embed" ProgID="Equation.3" ShapeID="_x0000_i1068" DrawAspect="Content" ObjectID="_1755439756" r:id="rId93"/>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54</w:t>
            </w:r>
            <w:r w:rsidR="00830E84" w:rsidRPr="0063376E">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Pr>
                <w:lang w:val="en-US"/>
              </w:rPr>
              <w:t xml:space="preserve">      </w:t>
            </w:r>
            <w:r w:rsidRPr="00B735EE">
              <w:rPr>
                <w:position w:val="-32"/>
                <w:lang w:val="en-US"/>
              </w:rPr>
              <w:object w:dxaOrig="1540" w:dyaOrig="940">
                <v:shape id="_x0000_i1069" type="#_x0000_t75" style="width:87.1pt;height:53.35pt" o:ole="" fillcolor="window">
                  <v:imagedata r:id="rId94" o:title=""/>
                </v:shape>
                <o:OLEObject Type="Embed" ProgID="Equation.3" ShapeID="_x0000_i1069" DrawAspect="Content" ObjectID="_1755439757" r:id="rId95"/>
              </w:object>
            </w:r>
          </w:p>
        </w:tc>
      </w:tr>
      <w:tr w:rsidR="006B028A" w:rsidRPr="00AB6649" w:rsidTr="009E399F">
        <w:trPr>
          <w:trHeight w:val="347"/>
        </w:trPr>
        <w:tc>
          <w:tcPr>
            <w:tcW w:w="426" w:type="dxa"/>
            <w:shd w:val="clear" w:color="auto" w:fill="auto"/>
          </w:tcPr>
          <w:p w:rsidR="006B028A" w:rsidRPr="004E48FD" w:rsidRDefault="006B028A" w:rsidP="004E48FD">
            <w:pPr>
              <w:jc w:val="center"/>
              <w:rPr>
                <w:bCs/>
                <w:szCs w:val="28"/>
              </w:rPr>
            </w:pPr>
          </w:p>
        </w:tc>
        <w:tc>
          <w:tcPr>
            <w:tcW w:w="9497" w:type="dxa"/>
            <w:gridSpan w:val="3"/>
            <w:shd w:val="clear" w:color="auto" w:fill="auto"/>
          </w:tcPr>
          <w:p w:rsidR="006B028A" w:rsidRPr="00830E84" w:rsidRDefault="00E5292F" w:rsidP="00E5292F">
            <w:pPr>
              <w:autoSpaceDE w:val="0"/>
              <w:autoSpaceDN w:val="0"/>
              <w:spacing w:before="60" w:line="300" w:lineRule="auto"/>
              <w:ind w:left="360"/>
              <w:contextualSpacing/>
              <w:jc w:val="center"/>
              <w:rPr>
                <w:i/>
                <w:iCs/>
                <w:color w:val="000000"/>
                <w:szCs w:val="28"/>
              </w:rPr>
            </w:pPr>
            <w:r w:rsidRPr="00830E84">
              <w:rPr>
                <w:i/>
                <w:iCs/>
                <w:color w:val="000000"/>
                <w:szCs w:val="28"/>
                <w:lang w:val="en-US"/>
              </w:rPr>
              <w:t>IV.</w:t>
            </w:r>
            <w:r w:rsidRPr="00830E84">
              <w:rPr>
                <w:i/>
                <w:iCs/>
                <w:color w:val="000000"/>
                <w:szCs w:val="28"/>
              </w:rPr>
              <w:t xml:space="preserve"> Дифференциальные уравнения.</w:t>
            </w:r>
          </w:p>
        </w:tc>
      </w:tr>
      <w:tr w:rsidR="006B028A" w:rsidRPr="00AB6649" w:rsidTr="009E399F">
        <w:trPr>
          <w:trHeight w:val="347"/>
        </w:trPr>
        <w:tc>
          <w:tcPr>
            <w:tcW w:w="426" w:type="dxa"/>
            <w:shd w:val="clear" w:color="auto" w:fill="auto"/>
          </w:tcPr>
          <w:p w:rsidR="006B028A" w:rsidRPr="00AB6649" w:rsidRDefault="006B028A" w:rsidP="006B028A">
            <w:pPr>
              <w:rPr>
                <w:bCs/>
              </w:rPr>
            </w:pPr>
          </w:p>
        </w:tc>
        <w:tc>
          <w:tcPr>
            <w:tcW w:w="9497" w:type="dxa"/>
            <w:gridSpan w:val="3"/>
            <w:shd w:val="clear" w:color="auto" w:fill="auto"/>
          </w:tcPr>
          <w:p w:rsidR="006B028A" w:rsidRPr="00AB6649" w:rsidRDefault="00E5292F" w:rsidP="00E5292F">
            <w:pPr>
              <w:rPr>
                <w:rFonts w:cs="Times New Roman"/>
                <w:color w:val="000000"/>
                <w:szCs w:val="28"/>
              </w:rPr>
            </w:pPr>
            <w:r w:rsidRPr="0047316A">
              <w:rPr>
                <w:lang w:val="en-US"/>
              </w:rPr>
              <w:t>I</w:t>
            </w:r>
            <w:r w:rsidRPr="0047316A">
              <w:t>. Найти общие решения следующих дифференциальных уравнений с разделяющимися переменными:</w:t>
            </w:r>
          </w:p>
        </w:tc>
      </w:tr>
      <w:tr w:rsidR="00830E84" w:rsidRPr="00AB6649" w:rsidTr="00E5292F">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55</w:t>
            </w:r>
            <w:r w:rsidR="00830E84" w:rsidRPr="0000321F">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47316A">
              <w:rPr>
                <w:szCs w:val="28"/>
              </w:rPr>
              <w:t xml:space="preserve"> </w:t>
            </w:r>
            <w:r w:rsidRPr="0047316A">
              <w:rPr>
                <w:i/>
                <w:lang w:val="en-US"/>
              </w:rPr>
              <w:t>y</w:t>
            </w:r>
            <w:r w:rsidRPr="0047316A">
              <w:rPr>
                <w:i/>
              </w:rPr>
              <w:t>' + 2 = 0</w:t>
            </w:r>
            <w:r w:rsidRPr="0047316A">
              <w:rPr>
                <w:szCs w:val="28"/>
              </w:rPr>
              <w:t xml:space="preserve">                        </w: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60</w:t>
            </w:r>
            <w:r w:rsidR="00830E84" w:rsidRPr="008D4E71">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47316A">
              <w:rPr>
                <w:i/>
                <w:position w:val="-12"/>
                <w:szCs w:val="28"/>
              </w:rPr>
              <w:object w:dxaOrig="2980" w:dyaOrig="360">
                <v:shape id="_x0000_i1070" type="#_x0000_t75" style="width:149.35pt;height:16.9pt" o:ole="" fillcolor="window">
                  <v:imagedata r:id="rId96" o:title=""/>
                </v:shape>
                <o:OLEObject Type="Embed" ProgID="Equation.3" ShapeID="_x0000_i1070" DrawAspect="Content" ObjectID="_1755439758" r:id="rId97"/>
              </w:object>
            </w:r>
          </w:p>
        </w:tc>
      </w:tr>
      <w:tr w:rsidR="00830E84" w:rsidRPr="00AB6649" w:rsidTr="00E5292F">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56</w:t>
            </w:r>
            <w:r w:rsidR="00830E84" w:rsidRPr="0000321F">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Pr>
                <w:i/>
              </w:rPr>
              <w:t xml:space="preserve">       </w:t>
            </w:r>
            <w:r w:rsidRPr="0047316A">
              <w:rPr>
                <w:i/>
                <w:lang w:val="en-US"/>
              </w:rPr>
              <w:t>Sin</w:t>
            </w:r>
            <w:r w:rsidRPr="0047316A">
              <w:rPr>
                <w:i/>
              </w:rPr>
              <w:t xml:space="preserve"> </w:t>
            </w:r>
            <w:r w:rsidRPr="0047316A">
              <w:rPr>
                <w:i/>
                <w:lang w:val="en-US"/>
              </w:rPr>
              <w:t>x</w:t>
            </w:r>
            <w:r w:rsidRPr="0047316A">
              <w:rPr>
                <w:i/>
              </w:rPr>
              <w:t xml:space="preserve"> </w:t>
            </w:r>
            <w:r w:rsidRPr="0047316A">
              <w:rPr>
                <w:i/>
                <w:lang w:val="en-US"/>
              </w:rPr>
              <w:t>dx</w:t>
            </w:r>
            <w:r>
              <w:rPr>
                <w:i/>
              </w:rPr>
              <w:t xml:space="preserve"> = </w:t>
            </w:r>
            <w:r w:rsidRPr="00A561D9">
              <w:rPr>
                <w:szCs w:val="28"/>
              </w:rPr>
              <w:t>–</w:t>
            </w:r>
            <w:r w:rsidRPr="0047316A">
              <w:rPr>
                <w:i/>
              </w:rPr>
              <w:t xml:space="preserve"> </w:t>
            </w:r>
            <w:r w:rsidRPr="0047316A">
              <w:rPr>
                <w:i/>
                <w:lang w:val="en-US"/>
              </w:rPr>
              <w:t>dy</w: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61</w:t>
            </w:r>
            <w:r w:rsidR="00830E84" w:rsidRPr="008D4E71">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Pr>
                <w:i/>
              </w:rPr>
              <w:t xml:space="preserve">   </w:t>
            </w:r>
            <w:r w:rsidRPr="0047316A">
              <w:rPr>
                <w:i/>
                <w:lang w:val="en-US"/>
              </w:rPr>
              <w:t>y</w:t>
            </w:r>
            <w:r w:rsidRPr="0047316A">
              <w:rPr>
                <w:i/>
                <w:lang w:val="en-US"/>
              </w:rPr>
              <w:sym w:font="Symbol" w:char="F0A2"/>
            </w:r>
            <w:r w:rsidRPr="0047316A">
              <w:rPr>
                <w:i/>
                <w:lang w:val="en-US"/>
              </w:rPr>
              <w:t xml:space="preserve"> = </w:t>
            </w:r>
            <w:r w:rsidRPr="00A561D9">
              <w:rPr>
                <w:szCs w:val="28"/>
              </w:rPr>
              <w:t>–</w:t>
            </w:r>
            <w:r w:rsidRPr="0047316A">
              <w:rPr>
                <w:i/>
                <w:lang w:val="en-US"/>
              </w:rPr>
              <w:t xml:space="preserve"> 5 sin (5x –2)</w:t>
            </w:r>
          </w:p>
        </w:tc>
      </w:tr>
      <w:tr w:rsidR="00830E84" w:rsidRPr="00AB6649" w:rsidTr="00E5292F">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t>57</w:t>
            </w:r>
            <w:r w:rsidR="00830E84" w:rsidRPr="0000321F">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rPr>
                <w:rFonts w:cs="Times New Roman"/>
                <w:color w:val="000000"/>
                <w:szCs w:val="28"/>
              </w:rPr>
            </w:pPr>
            <w:r>
              <w:rPr>
                <w:i/>
              </w:rPr>
              <w:t xml:space="preserve">                        </w:t>
            </w:r>
            <w:r w:rsidRPr="0047316A">
              <w:rPr>
                <w:i/>
                <w:lang w:val="en-US"/>
              </w:rPr>
              <w:t>e</w:t>
            </w:r>
            <w:r w:rsidRPr="0047316A">
              <w:rPr>
                <w:i/>
                <w:vertAlign w:val="superscript"/>
                <w:lang w:val="en-US"/>
              </w:rPr>
              <w:t>y</w:t>
            </w:r>
            <w:r w:rsidRPr="0047316A">
              <w:rPr>
                <w:i/>
                <w:lang w:val="en-US"/>
              </w:rPr>
              <w:t>y` =1</w: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62</w:t>
            </w:r>
            <w:r w:rsidR="00830E84" w:rsidRPr="008D4E71">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47316A">
              <w:rPr>
                <w:lang w:val="en-US"/>
              </w:rPr>
              <w:t xml:space="preserve"> </w:t>
            </w:r>
            <w:r w:rsidRPr="0047316A">
              <w:rPr>
                <w:i/>
                <w:lang w:val="en-US"/>
              </w:rPr>
              <w:t>(2x + 3)dx – 2ydy = 0</w:t>
            </w:r>
            <w:r w:rsidRPr="0047316A">
              <w:rPr>
                <w:lang w:val="en-US"/>
              </w:rPr>
              <w:t xml:space="preserve"> </w:t>
            </w:r>
          </w:p>
        </w:tc>
      </w:tr>
      <w:tr w:rsidR="00830E84" w:rsidRPr="009C0CBF" w:rsidTr="00E5292F">
        <w:trPr>
          <w:trHeight w:val="347"/>
        </w:trPr>
        <w:tc>
          <w:tcPr>
            <w:tcW w:w="426" w:type="dxa"/>
            <w:shd w:val="clear" w:color="auto" w:fill="auto"/>
          </w:tcPr>
          <w:p w:rsidR="00830E84" w:rsidRPr="00AB6649" w:rsidRDefault="00361BAF" w:rsidP="00830E84">
            <w:pPr>
              <w:ind w:left="-57" w:right="-57"/>
              <w:rPr>
                <w:bCs/>
              </w:rPr>
            </w:pPr>
            <w:r>
              <w:rPr>
                <w:rFonts w:cs="Times New Roman"/>
                <w:color w:val="000000"/>
                <w:sz w:val="24"/>
                <w:szCs w:val="24"/>
              </w:rPr>
              <w:lastRenderedPageBreak/>
              <w:t>58</w:t>
            </w:r>
            <w:r w:rsidR="00830E84" w:rsidRPr="0000321F">
              <w:rPr>
                <w:rFonts w:cs="Times New Roman"/>
                <w:color w:val="000000"/>
                <w:sz w:val="24"/>
                <w:szCs w:val="24"/>
                <w:lang w:val="en-US"/>
              </w:rPr>
              <w:t>.</w:t>
            </w:r>
          </w:p>
        </w:tc>
        <w:tc>
          <w:tcPr>
            <w:tcW w:w="4748"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47316A">
              <w:rPr>
                <w:i/>
                <w:lang w:val="en-US"/>
              </w:rPr>
              <w:t>e</w:t>
            </w:r>
            <w:r w:rsidRPr="0047316A">
              <w:rPr>
                <w:i/>
                <w:vertAlign w:val="superscript"/>
                <w:lang w:val="en-US"/>
              </w:rPr>
              <w:t>x</w:t>
            </w:r>
            <w:r w:rsidRPr="0047316A">
              <w:rPr>
                <w:i/>
                <w:lang w:val="en-US"/>
              </w:rPr>
              <w:t>y` =1</w: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63</w:t>
            </w:r>
            <w:r w:rsidR="00830E84" w:rsidRPr="008D4E71">
              <w:rPr>
                <w:rFonts w:cs="Times New Roman"/>
                <w:color w:val="000000"/>
                <w:sz w:val="24"/>
                <w:szCs w:val="24"/>
                <w:lang w:val="en-US"/>
              </w:rPr>
              <w:t>.</w:t>
            </w:r>
          </w:p>
        </w:tc>
        <w:tc>
          <w:tcPr>
            <w:tcW w:w="4111" w:type="dxa"/>
            <w:shd w:val="clear" w:color="auto" w:fill="auto"/>
          </w:tcPr>
          <w:p w:rsidR="00830E84" w:rsidRPr="00830E84" w:rsidRDefault="00830E84" w:rsidP="00830E84">
            <w:pPr>
              <w:tabs>
                <w:tab w:val="left" w:pos="743"/>
              </w:tabs>
              <w:ind w:firstLine="34"/>
              <w:jc w:val="center"/>
              <w:rPr>
                <w:rFonts w:cs="Times New Roman"/>
                <w:color w:val="000000"/>
                <w:szCs w:val="28"/>
                <w:lang w:val="en-US"/>
              </w:rPr>
            </w:pPr>
            <w:r w:rsidRPr="00830E84">
              <w:rPr>
                <w:lang w:val="en-US"/>
              </w:rPr>
              <w:t xml:space="preserve">  </w:t>
            </w:r>
            <w:r w:rsidRPr="0047316A">
              <w:rPr>
                <w:lang w:val="en-US"/>
              </w:rPr>
              <w:t xml:space="preserve"> (</w:t>
            </w:r>
            <w:r w:rsidRPr="0047316A">
              <w:rPr>
                <w:i/>
                <w:lang w:val="en-US"/>
              </w:rPr>
              <w:t>cos y) y</w:t>
            </w:r>
            <w:r w:rsidRPr="0047316A">
              <w:rPr>
                <w:i/>
                <w:lang w:val="en-US"/>
              </w:rPr>
              <w:sym w:font="Symbol" w:char="F0A2"/>
            </w:r>
            <w:r w:rsidRPr="0047316A">
              <w:rPr>
                <w:i/>
                <w:lang w:val="en-US"/>
              </w:rPr>
              <w:t xml:space="preserve"> = tg x Sin y</w:t>
            </w:r>
          </w:p>
        </w:tc>
      </w:tr>
      <w:tr w:rsidR="00830E84" w:rsidRPr="00AB6649" w:rsidTr="00E5292F">
        <w:trPr>
          <w:trHeight w:val="347"/>
        </w:trPr>
        <w:tc>
          <w:tcPr>
            <w:tcW w:w="426" w:type="dxa"/>
            <w:shd w:val="clear" w:color="auto" w:fill="auto"/>
          </w:tcPr>
          <w:p w:rsidR="00830E84" w:rsidRPr="00830E84" w:rsidRDefault="00361BAF" w:rsidP="00830E84">
            <w:pPr>
              <w:ind w:left="-57" w:right="-57"/>
              <w:rPr>
                <w:bCs/>
                <w:lang w:val="en-US"/>
              </w:rPr>
            </w:pPr>
            <w:r>
              <w:rPr>
                <w:rFonts w:cs="Times New Roman"/>
                <w:color w:val="000000"/>
                <w:sz w:val="24"/>
                <w:szCs w:val="24"/>
              </w:rPr>
              <w:t>5</w:t>
            </w:r>
            <w:r w:rsidR="00830E84" w:rsidRPr="0000321F">
              <w:rPr>
                <w:rFonts w:cs="Times New Roman"/>
                <w:color w:val="000000"/>
                <w:sz w:val="24"/>
                <w:szCs w:val="24"/>
                <w:lang w:val="en-US"/>
              </w:rPr>
              <w:t>9.</w:t>
            </w:r>
          </w:p>
        </w:tc>
        <w:tc>
          <w:tcPr>
            <w:tcW w:w="4748" w:type="dxa"/>
            <w:shd w:val="clear" w:color="auto" w:fill="auto"/>
          </w:tcPr>
          <w:p w:rsidR="00830E84" w:rsidRPr="0047316A" w:rsidRDefault="00830E84" w:rsidP="00830E84">
            <w:pPr>
              <w:tabs>
                <w:tab w:val="left" w:pos="743"/>
              </w:tabs>
              <w:ind w:firstLine="34"/>
              <w:jc w:val="center"/>
              <w:rPr>
                <w:szCs w:val="28"/>
              </w:rPr>
            </w:pPr>
            <w:r w:rsidRPr="00830E84">
              <w:rPr>
                <w:szCs w:val="28"/>
                <w:lang w:val="en-US"/>
              </w:rPr>
              <w:t xml:space="preserve">          </w:t>
            </w:r>
            <w:r w:rsidRPr="0047316A">
              <w:rPr>
                <w:position w:val="-12"/>
                <w:szCs w:val="28"/>
              </w:rPr>
              <w:object w:dxaOrig="1579" w:dyaOrig="400">
                <v:shape id="_x0000_i1071" type="#_x0000_t75" style="width:80pt;height:21.35pt" o:ole="" fillcolor="window">
                  <v:imagedata r:id="rId98" o:title=""/>
                </v:shape>
                <o:OLEObject Type="Embed" ProgID="Equation.3" ShapeID="_x0000_i1071" DrawAspect="Content" ObjectID="_1755439759" r:id="rId99"/>
              </w:object>
            </w:r>
          </w:p>
        </w:tc>
        <w:tc>
          <w:tcPr>
            <w:tcW w:w="638" w:type="dxa"/>
            <w:shd w:val="clear" w:color="auto" w:fill="auto"/>
          </w:tcPr>
          <w:p w:rsidR="00830E84" w:rsidRPr="00AB6649" w:rsidRDefault="00361BAF" w:rsidP="00830E84">
            <w:pPr>
              <w:tabs>
                <w:tab w:val="left" w:pos="743"/>
              </w:tabs>
              <w:ind w:firstLine="34"/>
              <w:jc w:val="center"/>
              <w:rPr>
                <w:rFonts w:cs="Times New Roman"/>
                <w:color w:val="000000"/>
                <w:szCs w:val="28"/>
              </w:rPr>
            </w:pPr>
            <w:r>
              <w:rPr>
                <w:rFonts w:cs="Times New Roman"/>
                <w:color w:val="000000"/>
                <w:sz w:val="24"/>
                <w:szCs w:val="24"/>
              </w:rPr>
              <w:t>64</w:t>
            </w:r>
            <w:r w:rsidR="00830E84" w:rsidRPr="008D4E71">
              <w:rPr>
                <w:rFonts w:cs="Times New Roman"/>
                <w:color w:val="000000"/>
                <w:sz w:val="24"/>
                <w:szCs w:val="24"/>
                <w:lang w:val="en-US"/>
              </w:rPr>
              <w:t>.</w:t>
            </w:r>
          </w:p>
        </w:tc>
        <w:tc>
          <w:tcPr>
            <w:tcW w:w="4111" w:type="dxa"/>
            <w:shd w:val="clear" w:color="auto" w:fill="auto"/>
          </w:tcPr>
          <w:p w:rsidR="00830E84" w:rsidRPr="00AB6649" w:rsidRDefault="00830E84" w:rsidP="00830E84">
            <w:pPr>
              <w:tabs>
                <w:tab w:val="left" w:pos="743"/>
              </w:tabs>
              <w:ind w:firstLine="34"/>
              <w:jc w:val="center"/>
              <w:rPr>
                <w:rFonts w:cs="Times New Roman"/>
                <w:color w:val="000000"/>
                <w:szCs w:val="28"/>
              </w:rPr>
            </w:pPr>
            <w:r w:rsidRPr="0047316A">
              <w:rPr>
                <w:position w:val="-12"/>
                <w:szCs w:val="28"/>
              </w:rPr>
              <w:object w:dxaOrig="1820" w:dyaOrig="440">
                <v:shape id="_x0000_i1072" type="#_x0000_t75" style="width:90.65pt;height:22.2pt" o:ole="" fillcolor="window">
                  <v:imagedata r:id="rId100" o:title=""/>
                </v:shape>
                <o:OLEObject Type="Embed" ProgID="Equation.3" ShapeID="_x0000_i1072" DrawAspect="Content" ObjectID="_1755439760" r:id="rId101"/>
              </w:object>
            </w:r>
          </w:p>
        </w:tc>
      </w:tr>
      <w:tr w:rsidR="00830E84" w:rsidRPr="00AB6649" w:rsidTr="003848AA">
        <w:trPr>
          <w:trHeight w:val="347"/>
        </w:trPr>
        <w:tc>
          <w:tcPr>
            <w:tcW w:w="426" w:type="dxa"/>
            <w:shd w:val="clear" w:color="auto" w:fill="auto"/>
          </w:tcPr>
          <w:p w:rsidR="00830E84" w:rsidRPr="00830E84" w:rsidRDefault="00830E84" w:rsidP="00830E84">
            <w:pPr>
              <w:rPr>
                <w:bCs/>
                <w:lang w:val="en-US"/>
              </w:rPr>
            </w:pPr>
          </w:p>
        </w:tc>
        <w:tc>
          <w:tcPr>
            <w:tcW w:w="9497" w:type="dxa"/>
            <w:gridSpan w:val="3"/>
            <w:shd w:val="clear" w:color="auto" w:fill="auto"/>
          </w:tcPr>
          <w:p w:rsidR="00830E84" w:rsidRPr="0047316A" w:rsidRDefault="00830E84" w:rsidP="00830E84">
            <w:r w:rsidRPr="0047316A">
              <w:rPr>
                <w:lang w:val="en-US"/>
              </w:rPr>
              <w:t>II</w:t>
            </w:r>
            <w:r w:rsidRPr="0047316A">
              <w:t>. Найти частные решения дифференциальных уравнений с разделяющимися переменными, удовлетворяющие начальным условиям:</w:t>
            </w:r>
          </w:p>
          <w:p w:rsidR="00830E84" w:rsidRPr="0047316A" w:rsidRDefault="00830E84" w:rsidP="00830E84">
            <w:pPr>
              <w:tabs>
                <w:tab w:val="left" w:pos="743"/>
              </w:tabs>
              <w:ind w:firstLine="34"/>
              <w:jc w:val="center"/>
              <w:rPr>
                <w:szCs w:val="28"/>
              </w:rPr>
            </w:pPr>
          </w:p>
        </w:tc>
      </w:tr>
      <w:tr w:rsidR="00361BAF" w:rsidRPr="00AB6649" w:rsidTr="00E5292F">
        <w:trPr>
          <w:trHeight w:val="347"/>
        </w:trPr>
        <w:tc>
          <w:tcPr>
            <w:tcW w:w="426" w:type="dxa"/>
            <w:shd w:val="clear" w:color="auto" w:fill="auto"/>
          </w:tcPr>
          <w:p w:rsidR="00361BAF" w:rsidRPr="00830E84" w:rsidRDefault="00361BAF" w:rsidP="00361BAF">
            <w:pPr>
              <w:ind w:left="-57" w:right="-57"/>
              <w:rPr>
                <w:bCs/>
              </w:rPr>
            </w:pPr>
            <w:r>
              <w:rPr>
                <w:rFonts w:cs="Times New Roman"/>
                <w:color w:val="000000"/>
                <w:sz w:val="24"/>
                <w:szCs w:val="24"/>
              </w:rPr>
              <w:t>65</w:t>
            </w:r>
            <w:r w:rsidRPr="00314FF0">
              <w:rPr>
                <w:rFonts w:cs="Times New Roman"/>
                <w:color w:val="000000"/>
                <w:sz w:val="24"/>
                <w:szCs w:val="24"/>
                <w:lang w:val="en-US"/>
              </w:rPr>
              <w:t>.</w:t>
            </w:r>
          </w:p>
        </w:tc>
        <w:tc>
          <w:tcPr>
            <w:tcW w:w="4748" w:type="dxa"/>
            <w:shd w:val="clear" w:color="auto" w:fill="auto"/>
          </w:tcPr>
          <w:p w:rsidR="00361BAF" w:rsidRDefault="00361BAF" w:rsidP="00361BAF">
            <w:pPr>
              <w:tabs>
                <w:tab w:val="left" w:pos="743"/>
              </w:tabs>
              <w:ind w:firstLine="34"/>
              <w:jc w:val="center"/>
              <w:rPr>
                <w:i/>
              </w:rPr>
            </w:pPr>
            <w:r w:rsidRPr="0047316A">
              <w:rPr>
                <w:i/>
                <w:lang w:val="en-US"/>
              </w:rPr>
              <w:t>2xyy</w:t>
            </w:r>
            <w:r w:rsidRPr="0047316A">
              <w:rPr>
                <w:i/>
                <w:lang w:val="en-US"/>
              </w:rPr>
              <w:sym w:font="Symbol" w:char="F0A2"/>
            </w:r>
            <w:r w:rsidRPr="0047316A">
              <w:rPr>
                <w:i/>
                <w:lang w:val="en-US"/>
              </w:rPr>
              <w:t xml:space="preserve"> = 5;   </w:t>
            </w:r>
            <w:r w:rsidRPr="0047316A">
              <w:rPr>
                <w:i/>
              </w:rPr>
              <w:t xml:space="preserve">  </w:t>
            </w:r>
          </w:p>
          <w:p w:rsidR="00361BAF" w:rsidRPr="00830E84" w:rsidRDefault="00361BAF" w:rsidP="00361BAF">
            <w:pPr>
              <w:tabs>
                <w:tab w:val="left" w:pos="743"/>
              </w:tabs>
              <w:ind w:firstLine="34"/>
              <w:jc w:val="center"/>
              <w:rPr>
                <w:szCs w:val="28"/>
              </w:rPr>
            </w:pPr>
            <w:r w:rsidRPr="0047316A">
              <w:rPr>
                <w:i/>
                <w:lang w:val="en-US"/>
              </w:rPr>
              <w:t xml:space="preserve"> y = 4  при  x = 1</w:t>
            </w:r>
          </w:p>
        </w:tc>
        <w:tc>
          <w:tcPr>
            <w:tcW w:w="638" w:type="dxa"/>
            <w:shd w:val="clear" w:color="auto" w:fill="auto"/>
          </w:tcPr>
          <w:p w:rsidR="00361BAF" w:rsidRPr="00AB6649" w:rsidRDefault="00361BAF" w:rsidP="00361BAF">
            <w:pPr>
              <w:tabs>
                <w:tab w:val="left" w:pos="743"/>
              </w:tabs>
              <w:ind w:firstLine="34"/>
              <w:jc w:val="center"/>
              <w:rPr>
                <w:rFonts w:cs="Times New Roman"/>
                <w:color w:val="000000"/>
                <w:szCs w:val="28"/>
              </w:rPr>
            </w:pPr>
            <w:r>
              <w:rPr>
                <w:rFonts w:cs="Times New Roman"/>
                <w:color w:val="000000"/>
                <w:sz w:val="24"/>
                <w:szCs w:val="24"/>
              </w:rPr>
              <w:t>68</w:t>
            </w:r>
            <w:r w:rsidRPr="005E2328">
              <w:rPr>
                <w:rFonts w:cs="Times New Roman"/>
                <w:color w:val="000000"/>
                <w:sz w:val="24"/>
                <w:szCs w:val="24"/>
                <w:lang w:val="en-US"/>
              </w:rPr>
              <w:t>.</w:t>
            </w:r>
          </w:p>
        </w:tc>
        <w:tc>
          <w:tcPr>
            <w:tcW w:w="4111" w:type="dxa"/>
            <w:shd w:val="clear" w:color="auto" w:fill="auto"/>
          </w:tcPr>
          <w:p w:rsidR="00361BAF" w:rsidRPr="00830E84" w:rsidRDefault="00361BAF" w:rsidP="00361BAF">
            <w:pPr>
              <w:pStyle w:val="a6"/>
              <w:tabs>
                <w:tab w:val="left" w:pos="743"/>
              </w:tabs>
              <w:ind w:left="720"/>
              <w:rPr>
                <w:i/>
                <w:sz w:val="28"/>
                <w:szCs w:val="28"/>
              </w:rPr>
            </w:pPr>
            <w:r w:rsidRPr="00830E84">
              <w:rPr>
                <w:i/>
                <w:sz w:val="28"/>
                <w:szCs w:val="28"/>
              </w:rPr>
              <w:t xml:space="preserve">y dx + ctg x dy = 0;       </w:t>
            </w:r>
          </w:p>
          <w:p w:rsidR="00361BAF" w:rsidRPr="00830E84" w:rsidRDefault="00361BAF" w:rsidP="00361BAF">
            <w:pPr>
              <w:pStyle w:val="a6"/>
              <w:tabs>
                <w:tab w:val="left" w:pos="743"/>
              </w:tabs>
              <w:ind w:left="720"/>
              <w:rPr>
                <w:szCs w:val="28"/>
              </w:rPr>
            </w:pPr>
            <w:r w:rsidRPr="00830E84">
              <w:rPr>
                <w:i/>
                <w:sz w:val="28"/>
                <w:szCs w:val="28"/>
              </w:rPr>
              <w:t xml:space="preserve"> y = 1 при </w:t>
            </w:r>
            <w:r w:rsidRPr="00830E84">
              <w:rPr>
                <w:i/>
                <w:sz w:val="28"/>
                <w:szCs w:val="28"/>
                <w:lang w:val="en-US"/>
              </w:rPr>
              <w:t xml:space="preserve">x = </w:t>
            </w:r>
            <w:r w:rsidRPr="00830E84">
              <w:rPr>
                <w:sz w:val="28"/>
                <w:szCs w:val="28"/>
                <w:lang w:val="en-US"/>
              </w:rPr>
              <w:sym w:font="Symbol" w:char="F070"/>
            </w:r>
            <w:r w:rsidRPr="00830E84">
              <w:rPr>
                <w:i/>
                <w:sz w:val="28"/>
                <w:szCs w:val="28"/>
                <w:lang w:val="en-US"/>
              </w:rPr>
              <w:t>/3</w:t>
            </w:r>
          </w:p>
        </w:tc>
      </w:tr>
      <w:tr w:rsidR="00361BAF" w:rsidRPr="00AB6649" w:rsidTr="00E5292F">
        <w:trPr>
          <w:trHeight w:val="347"/>
        </w:trPr>
        <w:tc>
          <w:tcPr>
            <w:tcW w:w="426" w:type="dxa"/>
            <w:shd w:val="clear" w:color="auto" w:fill="auto"/>
          </w:tcPr>
          <w:p w:rsidR="00361BAF" w:rsidRPr="00830E84" w:rsidRDefault="00361BAF" w:rsidP="00361BAF">
            <w:pPr>
              <w:ind w:left="-57" w:right="-57"/>
              <w:rPr>
                <w:bCs/>
              </w:rPr>
            </w:pPr>
            <w:r>
              <w:rPr>
                <w:rFonts w:cs="Times New Roman"/>
                <w:color w:val="000000"/>
                <w:sz w:val="24"/>
                <w:szCs w:val="24"/>
              </w:rPr>
              <w:t>66</w:t>
            </w:r>
            <w:r w:rsidRPr="00314FF0">
              <w:rPr>
                <w:rFonts w:cs="Times New Roman"/>
                <w:color w:val="000000"/>
                <w:sz w:val="24"/>
                <w:szCs w:val="24"/>
                <w:lang w:val="en-US"/>
              </w:rPr>
              <w:t>.</w:t>
            </w:r>
          </w:p>
        </w:tc>
        <w:tc>
          <w:tcPr>
            <w:tcW w:w="4748" w:type="dxa"/>
            <w:shd w:val="clear" w:color="auto" w:fill="auto"/>
          </w:tcPr>
          <w:p w:rsidR="00361BAF" w:rsidRDefault="00361BAF" w:rsidP="00361BAF">
            <w:pPr>
              <w:tabs>
                <w:tab w:val="left" w:pos="743"/>
              </w:tabs>
              <w:ind w:firstLine="34"/>
              <w:jc w:val="center"/>
              <w:rPr>
                <w:i/>
              </w:rPr>
            </w:pPr>
            <w:r w:rsidRPr="0047316A">
              <w:rPr>
                <w:i/>
                <w:lang w:val="en-US"/>
              </w:rPr>
              <w:t>y</w:t>
            </w:r>
            <w:r w:rsidRPr="0047316A">
              <w:rPr>
                <w:i/>
                <w:lang w:val="en-US"/>
              </w:rPr>
              <w:sym w:font="Symbol" w:char="F0A2"/>
            </w:r>
            <w:r w:rsidRPr="0047316A">
              <w:rPr>
                <w:i/>
              </w:rPr>
              <w:t xml:space="preserve"> + </w:t>
            </w:r>
            <w:r w:rsidRPr="0047316A">
              <w:rPr>
                <w:i/>
                <w:lang w:val="en-US"/>
              </w:rPr>
              <w:t>y</w:t>
            </w:r>
            <w:r w:rsidRPr="0047316A">
              <w:rPr>
                <w:i/>
              </w:rPr>
              <w:t xml:space="preserve"> </w:t>
            </w:r>
            <w:r w:rsidRPr="0047316A">
              <w:rPr>
                <w:i/>
                <w:lang w:val="en-US"/>
              </w:rPr>
              <w:t>tg</w:t>
            </w:r>
            <w:r w:rsidRPr="0047316A">
              <w:rPr>
                <w:i/>
              </w:rPr>
              <w:t xml:space="preserve"> </w:t>
            </w:r>
            <w:r w:rsidRPr="0047316A">
              <w:rPr>
                <w:i/>
                <w:lang w:val="en-US"/>
              </w:rPr>
              <w:t>x</w:t>
            </w:r>
            <w:r w:rsidRPr="0047316A">
              <w:rPr>
                <w:i/>
              </w:rPr>
              <w:t xml:space="preserve"> = 0; </w:t>
            </w:r>
          </w:p>
          <w:p w:rsidR="00361BAF" w:rsidRPr="00830E84" w:rsidRDefault="00361BAF" w:rsidP="00361BAF">
            <w:pPr>
              <w:tabs>
                <w:tab w:val="left" w:pos="743"/>
              </w:tabs>
              <w:ind w:firstLine="34"/>
              <w:jc w:val="center"/>
              <w:rPr>
                <w:szCs w:val="28"/>
              </w:rPr>
            </w:pPr>
            <w:r w:rsidRPr="0047316A">
              <w:rPr>
                <w:i/>
                <w:lang w:val="en-US"/>
              </w:rPr>
              <w:t>y</w:t>
            </w:r>
            <w:r w:rsidRPr="0047316A">
              <w:rPr>
                <w:i/>
              </w:rPr>
              <w:t xml:space="preserve"> = 2 при  </w:t>
            </w:r>
            <w:r w:rsidRPr="0047316A">
              <w:rPr>
                <w:i/>
                <w:lang w:val="en-US"/>
              </w:rPr>
              <w:t>x</w:t>
            </w:r>
            <w:r w:rsidRPr="0047316A">
              <w:rPr>
                <w:i/>
              </w:rPr>
              <w:t>= 0</w:t>
            </w:r>
          </w:p>
        </w:tc>
        <w:tc>
          <w:tcPr>
            <w:tcW w:w="638" w:type="dxa"/>
            <w:shd w:val="clear" w:color="auto" w:fill="auto"/>
          </w:tcPr>
          <w:p w:rsidR="00361BAF" w:rsidRPr="00AB6649" w:rsidRDefault="00361BAF" w:rsidP="00361BAF">
            <w:pPr>
              <w:tabs>
                <w:tab w:val="left" w:pos="743"/>
              </w:tabs>
              <w:ind w:firstLine="34"/>
              <w:jc w:val="center"/>
              <w:rPr>
                <w:rFonts w:cs="Times New Roman"/>
                <w:color w:val="000000"/>
                <w:szCs w:val="28"/>
              </w:rPr>
            </w:pPr>
            <w:r>
              <w:rPr>
                <w:rFonts w:cs="Times New Roman"/>
                <w:color w:val="000000"/>
                <w:sz w:val="24"/>
                <w:szCs w:val="24"/>
              </w:rPr>
              <w:t>6</w:t>
            </w:r>
            <w:r w:rsidRPr="005E2328">
              <w:rPr>
                <w:rFonts w:cs="Times New Roman"/>
                <w:color w:val="000000"/>
                <w:sz w:val="24"/>
                <w:szCs w:val="24"/>
                <w:lang w:val="en-US"/>
              </w:rPr>
              <w:t>9.</w:t>
            </w:r>
          </w:p>
        </w:tc>
        <w:tc>
          <w:tcPr>
            <w:tcW w:w="4111" w:type="dxa"/>
            <w:shd w:val="clear" w:color="auto" w:fill="auto"/>
          </w:tcPr>
          <w:p w:rsidR="00361BAF" w:rsidRDefault="00361BAF" w:rsidP="00361BAF">
            <w:pPr>
              <w:tabs>
                <w:tab w:val="left" w:pos="743"/>
              </w:tabs>
              <w:ind w:firstLine="34"/>
              <w:jc w:val="center"/>
              <w:rPr>
                <w:i/>
                <w:lang w:val="en-US"/>
              </w:rPr>
            </w:pPr>
            <w:r w:rsidRPr="0047316A">
              <w:rPr>
                <w:i/>
                <w:lang w:val="en-US"/>
              </w:rPr>
              <w:t>y</w:t>
            </w:r>
            <w:r w:rsidRPr="0047316A">
              <w:rPr>
                <w:i/>
                <w:vertAlign w:val="superscript"/>
                <w:lang w:val="en-US"/>
              </w:rPr>
              <w:t>2</w:t>
            </w:r>
            <w:r w:rsidRPr="0047316A">
              <w:rPr>
                <w:i/>
                <w:lang w:val="en-US"/>
              </w:rPr>
              <w:t xml:space="preserve"> + x</w:t>
            </w:r>
            <w:r w:rsidRPr="0047316A">
              <w:rPr>
                <w:i/>
                <w:vertAlign w:val="superscript"/>
                <w:lang w:val="en-US"/>
              </w:rPr>
              <w:t>2</w:t>
            </w:r>
            <w:r w:rsidRPr="0047316A">
              <w:rPr>
                <w:i/>
                <w:lang w:val="en-US"/>
              </w:rPr>
              <w:t>y</w:t>
            </w:r>
            <w:r w:rsidRPr="0047316A">
              <w:rPr>
                <w:i/>
                <w:lang w:val="en-US"/>
              </w:rPr>
              <w:sym w:font="Symbol" w:char="F0A2"/>
            </w:r>
            <w:r w:rsidRPr="0047316A">
              <w:rPr>
                <w:i/>
                <w:lang w:val="en-US"/>
              </w:rPr>
              <w:t xml:space="preserve"> = 0;    </w:t>
            </w:r>
          </w:p>
          <w:p w:rsidR="00361BAF" w:rsidRPr="0047316A" w:rsidRDefault="00361BAF" w:rsidP="00361BAF">
            <w:pPr>
              <w:tabs>
                <w:tab w:val="left" w:pos="743"/>
              </w:tabs>
              <w:ind w:firstLine="34"/>
              <w:jc w:val="center"/>
              <w:rPr>
                <w:szCs w:val="28"/>
              </w:rPr>
            </w:pPr>
            <w:r w:rsidRPr="0047316A">
              <w:rPr>
                <w:i/>
                <w:lang w:val="en-US"/>
              </w:rPr>
              <w:t xml:space="preserve"> y = 1 </w:t>
            </w:r>
            <w:r w:rsidRPr="0047316A">
              <w:rPr>
                <w:i/>
              </w:rPr>
              <w:t xml:space="preserve">при </w:t>
            </w:r>
            <w:r w:rsidRPr="0047316A">
              <w:rPr>
                <w:i/>
                <w:lang w:val="en-US"/>
              </w:rPr>
              <w:t>x</w:t>
            </w:r>
            <w:r w:rsidRPr="0047316A">
              <w:rPr>
                <w:i/>
              </w:rPr>
              <w:t xml:space="preserve"> = </w:t>
            </w:r>
            <w:r w:rsidRPr="00A561D9">
              <w:rPr>
                <w:i/>
                <w:lang w:val="en-US"/>
              </w:rPr>
              <w:t>–</w:t>
            </w:r>
            <w:r w:rsidRPr="0047316A">
              <w:rPr>
                <w:i/>
              </w:rPr>
              <w:t>1</w:t>
            </w:r>
          </w:p>
        </w:tc>
      </w:tr>
      <w:tr w:rsidR="00361BAF" w:rsidRPr="009C0CBF" w:rsidTr="00E5292F">
        <w:trPr>
          <w:trHeight w:val="347"/>
        </w:trPr>
        <w:tc>
          <w:tcPr>
            <w:tcW w:w="426" w:type="dxa"/>
            <w:shd w:val="clear" w:color="auto" w:fill="auto"/>
          </w:tcPr>
          <w:p w:rsidR="00361BAF" w:rsidRPr="00830E84" w:rsidRDefault="00361BAF" w:rsidP="00361BAF">
            <w:pPr>
              <w:ind w:left="-57" w:right="-57"/>
              <w:rPr>
                <w:bCs/>
              </w:rPr>
            </w:pPr>
            <w:r>
              <w:rPr>
                <w:rFonts w:cs="Times New Roman"/>
                <w:color w:val="000000"/>
                <w:sz w:val="24"/>
                <w:szCs w:val="24"/>
              </w:rPr>
              <w:t>67</w:t>
            </w:r>
            <w:r w:rsidRPr="00314FF0">
              <w:rPr>
                <w:rFonts w:cs="Times New Roman"/>
                <w:color w:val="000000"/>
                <w:sz w:val="24"/>
                <w:szCs w:val="24"/>
                <w:lang w:val="en-US"/>
              </w:rPr>
              <w:t>.</w:t>
            </w:r>
          </w:p>
        </w:tc>
        <w:tc>
          <w:tcPr>
            <w:tcW w:w="4748" w:type="dxa"/>
            <w:shd w:val="clear" w:color="auto" w:fill="auto"/>
          </w:tcPr>
          <w:p w:rsidR="00361BAF" w:rsidRDefault="00361BAF" w:rsidP="00361BAF">
            <w:pPr>
              <w:tabs>
                <w:tab w:val="left" w:pos="743"/>
              </w:tabs>
              <w:ind w:firstLine="34"/>
              <w:jc w:val="center"/>
              <w:rPr>
                <w:i/>
                <w:lang w:val="en-US"/>
              </w:rPr>
            </w:pPr>
            <w:r w:rsidRPr="0047316A">
              <w:rPr>
                <w:i/>
                <w:lang w:val="en-US"/>
              </w:rPr>
              <w:t xml:space="preserve">cos x sin y dy – cos y sin x dx = 0;  </w:t>
            </w:r>
          </w:p>
          <w:p w:rsidR="00361BAF" w:rsidRPr="00830E84" w:rsidRDefault="00361BAF" w:rsidP="00361BAF">
            <w:pPr>
              <w:tabs>
                <w:tab w:val="left" w:pos="743"/>
              </w:tabs>
              <w:ind w:firstLine="34"/>
              <w:jc w:val="center"/>
              <w:rPr>
                <w:szCs w:val="28"/>
                <w:lang w:val="en-US"/>
              </w:rPr>
            </w:pPr>
            <w:r w:rsidRPr="0047316A">
              <w:rPr>
                <w:i/>
                <w:lang w:val="en-US"/>
              </w:rPr>
              <w:t xml:space="preserve"> y = </w:t>
            </w:r>
            <w:r w:rsidRPr="0047316A">
              <w:rPr>
                <w:i/>
              </w:rPr>
              <w:sym w:font="Symbol" w:char="F070"/>
            </w:r>
            <w:r w:rsidRPr="0047316A">
              <w:rPr>
                <w:i/>
                <w:lang w:val="en-US"/>
              </w:rPr>
              <w:t xml:space="preserve">/4  </w:t>
            </w:r>
            <w:r w:rsidRPr="0047316A">
              <w:rPr>
                <w:i/>
              </w:rPr>
              <w:t>при</w:t>
            </w:r>
            <w:r w:rsidRPr="0047316A">
              <w:rPr>
                <w:i/>
                <w:lang w:val="en-US"/>
              </w:rPr>
              <w:t xml:space="preserve"> x = </w:t>
            </w:r>
            <w:r w:rsidRPr="0047316A">
              <w:rPr>
                <w:i/>
                <w:lang w:val="en-US"/>
              </w:rPr>
              <w:sym w:font="Symbol" w:char="F070"/>
            </w:r>
            <w:r w:rsidRPr="0047316A">
              <w:rPr>
                <w:i/>
                <w:lang w:val="en-US"/>
              </w:rPr>
              <w:t>/3</w:t>
            </w:r>
          </w:p>
        </w:tc>
        <w:tc>
          <w:tcPr>
            <w:tcW w:w="638" w:type="dxa"/>
            <w:shd w:val="clear" w:color="auto" w:fill="auto"/>
          </w:tcPr>
          <w:p w:rsidR="00361BAF" w:rsidRPr="00830E84" w:rsidRDefault="00361BAF" w:rsidP="00361BAF">
            <w:pPr>
              <w:tabs>
                <w:tab w:val="left" w:pos="743"/>
              </w:tabs>
              <w:ind w:firstLine="34"/>
              <w:jc w:val="center"/>
              <w:rPr>
                <w:rFonts w:cs="Times New Roman"/>
                <w:color w:val="000000"/>
                <w:szCs w:val="28"/>
                <w:lang w:val="en-US"/>
              </w:rPr>
            </w:pPr>
            <w:r>
              <w:rPr>
                <w:rFonts w:cs="Times New Roman"/>
                <w:color w:val="000000"/>
                <w:sz w:val="24"/>
                <w:szCs w:val="24"/>
              </w:rPr>
              <w:t>70</w:t>
            </w:r>
            <w:r w:rsidRPr="005E2328">
              <w:rPr>
                <w:rFonts w:cs="Times New Roman"/>
                <w:color w:val="000000"/>
                <w:sz w:val="24"/>
                <w:szCs w:val="24"/>
                <w:lang w:val="en-US"/>
              </w:rPr>
              <w:t>.</w:t>
            </w:r>
          </w:p>
        </w:tc>
        <w:tc>
          <w:tcPr>
            <w:tcW w:w="4111" w:type="dxa"/>
            <w:shd w:val="clear" w:color="auto" w:fill="auto"/>
          </w:tcPr>
          <w:p w:rsidR="00361BAF" w:rsidRDefault="00361BAF" w:rsidP="00361BAF">
            <w:pPr>
              <w:tabs>
                <w:tab w:val="left" w:pos="743"/>
              </w:tabs>
              <w:ind w:firstLine="34"/>
              <w:jc w:val="center"/>
              <w:rPr>
                <w:i/>
                <w:lang w:val="en-US"/>
              </w:rPr>
            </w:pPr>
            <w:r w:rsidRPr="0047316A">
              <w:rPr>
                <w:i/>
                <w:lang w:val="en-US"/>
              </w:rPr>
              <w:t>2(1 + e</w:t>
            </w:r>
            <w:r w:rsidRPr="0047316A">
              <w:rPr>
                <w:i/>
                <w:vertAlign w:val="superscript"/>
                <w:lang w:val="en-US"/>
              </w:rPr>
              <w:t>x</w:t>
            </w:r>
            <w:r w:rsidRPr="0047316A">
              <w:rPr>
                <w:i/>
                <w:lang w:val="en-US"/>
              </w:rPr>
              <w:t>)yy</w:t>
            </w:r>
            <w:r w:rsidRPr="0047316A">
              <w:rPr>
                <w:i/>
                <w:lang w:val="en-US"/>
              </w:rPr>
              <w:sym w:font="Symbol" w:char="F0A2"/>
            </w:r>
            <w:r w:rsidRPr="0047316A">
              <w:rPr>
                <w:i/>
                <w:lang w:val="en-US"/>
              </w:rPr>
              <w:t xml:space="preserve"> = e</w:t>
            </w:r>
            <w:r w:rsidRPr="0047316A">
              <w:rPr>
                <w:i/>
                <w:vertAlign w:val="superscript"/>
                <w:lang w:val="en-US"/>
              </w:rPr>
              <w:t>x</w:t>
            </w:r>
            <w:r w:rsidRPr="0047316A">
              <w:rPr>
                <w:i/>
                <w:lang w:val="en-US"/>
              </w:rPr>
              <w:t xml:space="preserve">;     </w:t>
            </w:r>
          </w:p>
          <w:p w:rsidR="00361BAF" w:rsidRPr="00830E84" w:rsidRDefault="00361BAF" w:rsidP="00361BAF">
            <w:pPr>
              <w:tabs>
                <w:tab w:val="left" w:pos="743"/>
              </w:tabs>
              <w:ind w:firstLine="34"/>
              <w:jc w:val="center"/>
              <w:rPr>
                <w:szCs w:val="28"/>
                <w:lang w:val="en-US"/>
              </w:rPr>
            </w:pPr>
            <w:r w:rsidRPr="0047316A">
              <w:rPr>
                <w:i/>
                <w:lang w:val="en-US"/>
              </w:rPr>
              <w:t xml:space="preserve">y = 0 </w:t>
            </w:r>
            <w:r w:rsidRPr="0047316A">
              <w:rPr>
                <w:i/>
              </w:rPr>
              <w:t>при</w:t>
            </w:r>
            <w:r w:rsidRPr="0047316A">
              <w:rPr>
                <w:i/>
                <w:lang w:val="en-US"/>
              </w:rPr>
              <w:t xml:space="preserve"> x =0</w:t>
            </w:r>
          </w:p>
        </w:tc>
      </w:tr>
      <w:tr w:rsidR="00830E84" w:rsidRPr="00633E17" w:rsidTr="009E399F">
        <w:tc>
          <w:tcPr>
            <w:tcW w:w="426" w:type="dxa"/>
            <w:shd w:val="clear" w:color="auto" w:fill="auto"/>
          </w:tcPr>
          <w:p w:rsidR="00830E84" w:rsidRPr="003848AA" w:rsidRDefault="00830E84" w:rsidP="00830E84">
            <w:pPr>
              <w:rPr>
                <w:bCs/>
                <w:lang w:val="en-US"/>
              </w:rPr>
            </w:pPr>
          </w:p>
        </w:tc>
        <w:tc>
          <w:tcPr>
            <w:tcW w:w="9497" w:type="dxa"/>
            <w:gridSpan w:val="3"/>
            <w:shd w:val="clear" w:color="auto" w:fill="auto"/>
          </w:tcPr>
          <w:p w:rsidR="00794824" w:rsidRPr="00515671" w:rsidRDefault="00794824" w:rsidP="00830E84">
            <w:pPr>
              <w:tabs>
                <w:tab w:val="left" w:pos="743"/>
              </w:tabs>
              <w:ind w:firstLine="34"/>
              <w:jc w:val="center"/>
              <w:rPr>
                <w:rFonts w:cs="Times New Roman"/>
                <w:b/>
                <w:bCs/>
                <w:color w:val="000000"/>
                <w:szCs w:val="28"/>
                <w:lang w:val="en-US"/>
              </w:rPr>
            </w:pPr>
          </w:p>
          <w:p w:rsidR="00830E84" w:rsidRPr="000B0788" w:rsidRDefault="00830E84" w:rsidP="00830E84">
            <w:pPr>
              <w:tabs>
                <w:tab w:val="left" w:pos="743"/>
              </w:tabs>
              <w:ind w:firstLine="34"/>
              <w:jc w:val="center"/>
              <w:rPr>
                <w:b/>
                <w:bCs/>
              </w:rPr>
            </w:pPr>
            <w:r w:rsidRPr="000B0788">
              <w:rPr>
                <w:rFonts w:cs="Times New Roman"/>
                <w:b/>
                <w:bCs/>
                <w:color w:val="000000"/>
                <w:szCs w:val="28"/>
              </w:rPr>
              <w:t>Комплект задач по физике</w:t>
            </w:r>
            <w:r w:rsidR="000B0788">
              <w:rPr>
                <w:rFonts w:cs="Times New Roman"/>
                <w:b/>
                <w:bCs/>
                <w:color w:val="000000"/>
                <w:szCs w:val="28"/>
              </w:rPr>
              <w:t>.</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bCs/>
                <w:sz w:val="24"/>
                <w:szCs w:val="24"/>
              </w:rPr>
            </w:pPr>
            <w:r w:rsidRPr="009E399F">
              <w:rPr>
                <w:sz w:val="24"/>
                <w:szCs w:val="24"/>
              </w:rPr>
              <w:t>Определить скорость истечения жидкости из малого отверстия в открытом  сосуде.  Высота   столба   жидкости   в сосуде составляет 20 см; отверстие, из которого вытекает жидкость, находится на высоте 3 см от дна сосуда. (Скорость опускания уровня жидкости  в сосуде взять равной нулю, вязкостью пренебречь).</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 xml:space="preserve">На какой высоте от дна находится малое отверстие, из которого вытекает  со скоростью </w:t>
            </w:r>
            <w:r>
              <w:rPr>
                <w:sz w:val="24"/>
                <w:szCs w:val="24"/>
              </w:rPr>
              <w:t xml:space="preserve">      </w:t>
            </w:r>
            <w:r w:rsidRPr="009E399F">
              <w:rPr>
                <w:sz w:val="24"/>
                <w:szCs w:val="24"/>
              </w:rPr>
              <w:t>2 м/с вода, находящаяся в открытом сосуде, если высота столба воды   35 см. (Скорость опускания уровня воды в сосуде взять равной нулю, вязкостью пренебречь).</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Default="00830E84" w:rsidP="00830E84">
            <w:pPr>
              <w:jc w:val="both"/>
              <w:rPr>
                <w:sz w:val="24"/>
                <w:szCs w:val="24"/>
              </w:rPr>
            </w:pPr>
            <w:r w:rsidRPr="009E399F">
              <w:rPr>
                <w:sz w:val="24"/>
                <w:szCs w:val="24"/>
              </w:rPr>
              <w:t>Найти гидравлическое сопротивление в системе, состоящей из трех жестких цилиндрических трубок, если длина первой - 4 мм, второй - 1мм, третьей - 5 мм. Радиусы трубок равны, соответственно, 0,3 мм, 0,5 мм, 0,1 мм. Течение крови считать ламинарным  (см. рис. 1). Дополнительные данные взять из справочных материалов задачника.</w:t>
            </w:r>
          </w:p>
          <w:p w:rsidR="00830E84" w:rsidRPr="009E399F" w:rsidRDefault="00830E84" w:rsidP="00830E84">
            <w:pPr>
              <w:jc w:val="center"/>
              <w:rPr>
                <w:sz w:val="24"/>
                <w:szCs w:val="24"/>
              </w:rPr>
            </w:pPr>
            <w:r w:rsidRPr="00430969">
              <w:rPr>
                <w:noProof/>
                <w:szCs w:val="28"/>
              </w:rPr>
              <w:drawing>
                <wp:inline distT="0" distB="0" distL="0" distR="0">
                  <wp:extent cx="1623974" cy="601613"/>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46534" cy="609970"/>
                          </a:xfrm>
                          <a:prstGeom prst="rect">
                            <a:avLst/>
                          </a:prstGeom>
                          <a:noFill/>
                          <a:ln>
                            <a:noFill/>
                          </a:ln>
                        </pic:spPr>
                      </pic:pic>
                    </a:graphicData>
                  </a:graphic>
                </wp:inline>
              </w:drawing>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Определить  скорость  движения   стенки   артерии, если   частота    падающей ультразвуковой волны была равна  1 мегаГерц, а сдвиг частоты в отраженной волне, за счет Доплер  эффекта, составил  3 Гц. (Скорость  распространения ультразвука взять равной 1500 м/с).</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 xml:space="preserve">Определить  доплеровский сдвиг частоты в отраженной, от поверхности левого желудочка сердца, ультразвуковой волне, если частота падающей волны  равна </w:t>
            </w:r>
            <w:r>
              <w:rPr>
                <w:sz w:val="24"/>
                <w:szCs w:val="24"/>
              </w:rPr>
              <w:t xml:space="preserve">                     </w:t>
            </w:r>
            <w:r w:rsidRPr="009E399F">
              <w:rPr>
                <w:sz w:val="24"/>
                <w:szCs w:val="24"/>
              </w:rPr>
              <w:t>0,8 мегаГерц, а скорость его распространения 1500 м/с. (Скорость движения поверхности, на которую падает волна, взять равной  1,5 мм/с и направленной противоположно распространению волны)</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Скорость движения клапана сердца составляет 1,3 мм/с. Чему равна частота ультра</w:t>
            </w:r>
            <w:r>
              <w:rPr>
                <w:sz w:val="24"/>
                <w:szCs w:val="24"/>
              </w:rPr>
              <w:t>-</w:t>
            </w:r>
            <w:r w:rsidRPr="009E399F">
              <w:rPr>
                <w:sz w:val="24"/>
                <w:szCs w:val="24"/>
              </w:rPr>
              <w:t xml:space="preserve">звуковой волны, распространяющейся со скоростью   1520 м/с,  если  сдвиг частоты,  за счет   Доплер – эффекта, при отражении волны от стенки клапана,  составил 5 Гц? </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Чему равно напряжение сдвига в токе крови, если скорость    деформации сдвига равна 500</w:t>
            </w:r>
            <w:r w:rsidRPr="009E399F">
              <w:rPr>
                <w:sz w:val="24"/>
                <w:szCs w:val="24"/>
                <w:vertAlign w:val="superscript"/>
              </w:rPr>
              <w:t xml:space="preserve"> </w:t>
            </w:r>
            <w:r w:rsidRPr="009E399F">
              <w:rPr>
                <w:sz w:val="24"/>
                <w:szCs w:val="24"/>
              </w:rPr>
              <w:t>с</w:t>
            </w:r>
            <w:r w:rsidRPr="009E399F">
              <w:rPr>
                <w:sz w:val="24"/>
                <w:szCs w:val="24"/>
                <w:vertAlign w:val="superscript"/>
              </w:rPr>
              <w:t>-1</w:t>
            </w:r>
            <w:r w:rsidRPr="009E399F">
              <w:rPr>
                <w:sz w:val="24"/>
                <w:szCs w:val="24"/>
              </w:rPr>
              <w:t>? Можно ли считать, что уравнение Кессона, в данном случае, корректно аппроксимируется уравнением Ньютона?  (Предел текучести считать равным 0,003 Н/м</w:t>
            </w:r>
            <w:r w:rsidRPr="009E399F">
              <w:rPr>
                <w:sz w:val="24"/>
                <w:szCs w:val="24"/>
                <w:vertAlign w:val="superscript"/>
              </w:rPr>
              <w:t>2</w:t>
            </w:r>
            <w:r w:rsidRPr="009E399F">
              <w:rPr>
                <w:sz w:val="24"/>
                <w:szCs w:val="24"/>
              </w:rPr>
              <w:t>).</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794824">
            <w:pPr>
              <w:jc w:val="both"/>
              <w:rPr>
                <w:sz w:val="24"/>
                <w:szCs w:val="24"/>
              </w:rPr>
            </w:pPr>
            <w:r w:rsidRPr="009E399F">
              <w:rPr>
                <w:sz w:val="24"/>
                <w:szCs w:val="24"/>
              </w:rPr>
              <w:t>Скорость деформации сдвига (градиент скорости)  крови равна  20</w:t>
            </w:r>
            <w:r w:rsidRPr="009E399F">
              <w:rPr>
                <w:sz w:val="24"/>
                <w:szCs w:val="24"/>
                <w:vertAlign w:val="superscript"/>
              </w:rPr>
              <w:t xml:space="preserve"> </w:t>
            </w:r>
            <w:r w:rsidRPr="009E399F">
              <w:rPr>
                <w:sz w:val="24"/>
                <w:szCs w:val="24"/>
              </w:rPr>
              <w:t>с</w:t>
            </w:r>
            <w:r w:rsidRPr="009E399F">
              <w:rPr>
                <w:sz w:val="24"/>
                <w:szCs w:val="24"/>
                <w:vertAlign w:val="superscript"/>
              </w:rPr>
              <w:t>-1</w:t>
            </w:r>
            <w:r w:rsidRPr="009E399F">
              <w:rPr>
                <w:sz w:val="24"/>
                <w:szCs w:val="24"/>
              </w:rPr>
              <w:t>. Можно ли кровь, в этих условиях, считать ньютоновской жидкостью? (Предел текучести считать равным 0,003 Н/м</w:t>
            </w:r>
            <w:r w:rsidRPr="009E399F">
              <w:rPr>
                <w:sz w:val="24"/>
                <w:szCs w:val="24"/>
                <w:vertAlign w:val="superscript"/>
              </w:rPr>
              <w:t>2</w:t>
            </w:r>
            <w:r w:rsidRPr="009E399F">
              <w:rPr>
                <w:sz w:val="24"/>
                <w:szCs w:val="24"/>
              </w:rPr>
              <w:t>).</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Определить, при каком давлении средняя длина свободного пробега молекул азота равна 5 см, если температура  равна 75º С (размер молекулы взять равным  3,1·10</w:t>
            </w:r>
            <w:r w:rsidRPr="009E399F">
              <w:rPr>
                <w:sz w:val="24"/>
                <w:szCs w:val="24"/>
                <w:vertAlign w:val="superscript"/>
              </w:rPr>
              <w:t>-10</w:t>
            </w:r>
            <w:r w:rsidRPr="009E399F">
              <w:rPr>
                <w:sz w:val="24"/>
                <w:szCs w:val="24"/>
              </w:rPr>
              <w:t>м).</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Найти динамический и кинематический коэффициенты вязкости и коэффициент диффузии молекул кислорода при температуре 27ºС и давлении 2·10</w:t>
            </w:r>
            <w:r w:rsidRPr="009E399F">
              <w:rPr>
                <w:sz w:val="24"/>
                <w:szCs w:val="24"/>
                <w:vertAlign w:val="superscript"/>
              </w:rPr>
              <w:t xml:space="preserve">5 </w:t>
            </w:r>
            <w:r w:rsidRPr="009E399F">
              <w:rPr>
                <w:sz w:val="24"/>
                <w:szCs w:val="24"/>
              </w:rPr>
              <w:t>Па. (Газ считать идеальным).</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Чему равна абсолютная влажность воздуха при температуре 50º С и парциальном давлении пара в нем 20 кПа.</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b/>
                <w:i/>
                <w:sz w:val="24"/>
                <w:szCs w:val="24"/>
                <w:u w:val="words"/>
              </w:rPr>
              <w:t xml:space="preserve"> </w:t>
            </w:r>
            <w:r w:rsidRPr="009E399F">
              <w:rPr>
                <w:sz w:val="24"/>
                <w:szCs w:val="24"/>
              </w:rPr>
              <w:t>Определить абсолютную влажность воздуха при температуре 30º С и парциальном давлении пара в нем 15 кПа.</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Найти</w:t>
            </w:r>
            <w:r w:rsidRPr="009E399F">
              <w:rPr>
                <w:sz w:val="24"/>
                <w:szCs w:val="24"/>
                <w:u w:val="words"/>
              </w:rPr>
              <w:t xml:space="preserve"> </w:t>
            </w:r>
            <w:r w:rsidRPr="009E399F">
              <w:rPr>
                <w:sz w:val="24"/>
                <w:szCs w:val="24"/>
              </w:rPr>
              <w:t xml:space="preserve">абсолютную влажность воздуха, если его относительная влажность при температуре 27º С равна 92%. </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Относительная влажность воздуха в замкнутом объеме 2м</w:t>
            </w:r>
            <w:r w:rsidRPr="009E399F">
              <w:rPr>
                <w:sz w:val="24"/>
                <w:szCs w:val="24"/>
                <w:vertAlign w:val="superscript"/>
              </w:rPr>
              <w:t>3</w:t>
            </w:r>
            <w:r w:rsidRPr="009E399F">
              <w:rPr>
                <w:sz w:val="24"/>
                <w:szCs w:val="24"/>
              </w:rPr>
              <w:t>,  равна 80% при температуре 27º С. Чему равна масса воды, которая должна испариться в этот объем, чтобы водяной пар стал насыщенным?</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В микроскопе фокусное расстояние объектива равно 4 мм, а окуляра20 мм. Каково будет увеличение микроскопа, если  оптическая длина тубуса  17 см.</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Линейное увеличение микроскопа составило 500. Определить оптическую длину тубуса, если фокусное расстояние объектива равно 6 мм, а окуляра - 18 мм.</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Начертить оптическую систему микроскопа, включающую в себя объектив и окуляр. Показать на чертеже: главную оптическую ось, главные фокусы, оптические центры и фокальные плоскости для объектива и окуляра, а также оптическую длину тубуса.</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Default="00830E84" w:rsidP="00830E84">
            <w:pPr>
              <w:jc w:val="both"/>
              <w:rPr>
                <w:sz w:val="24"/>
                <w:szCs w:val="24"/>
              </w:rPr>
            </w:pPr>
            <w:r w:rsidRPr="009E399F">
              <w:rPr>
                <w:sz w:val="24"/>
                <w:szCs w:val="24"/>
              </w:rPr>
              <w:t xml:space="preserve">Начертить оптическую систему микроскопа, включающую в себя объектив и окуляр. Показать на чертеже: главную оптическую ось, главные фокусы объектива и окуляра. Построить изображение стрелки, находящейся на расстоянии </w:t>
            </w:r>
            <w:r w:rsidRPr="009E399F">
              <w:rPr>
                <w:b/>
                <w:i/>
                <w:sz w:val="24"/>
                <w:szCs w:val="24"/>
                <w:lang w:val="en-US"/>
              </w:rPr>
              <w:t>l</w:t>
            </w:r>
            <w:r w:rsidRPr="009E399F">
              <w:rPr>
                <w:b/>
                <w:i/>
                <w:sz w:val="24"/>
                <w:szCs w:val="24"/>
              </w:rPr>
              <w:t xml:space="preserve"> </w:t>
            </w:r>
            <w:r w:rsidRPr="009E399F">
              <w:rPr>
                <w:sz w:val="24"/>
                <w:szCs w:val="24"/>
              </w:rPr>
              <w:t xml:space="preserve">от объектива (см. рис.2), если: а) </w:t>
            </w:r>
            <w:r w:rsidRPr="009E399F">
              <w:rPr>
                <w:b/>
                <w:i/>
                <w:sz w:val="24"/>
                <w:szCs w:val="24"/>
                <w:lang w:val="en-US"/>
              </w:rPr>
              <w:t>l</w:t>
            </w:r>
            <w:r w:rsidRPr="009E399F">
              <w:rPr>
                <w:b/>
                <w:i/>
                <w:sz w:val="24"/>
                <w:szCs w:val="24"/>
              </w:rPr>
              <w:t xml:space="preserve"> = 2 </w:t>
            </w:r>
            <w:r w:rsidRPr="009E399F">
              <w:rPr>
                <w:b/>
                <w:i/>
                <w:sz w:val="24"/>
                <w:szCs w:val="24"/>
                <w:lang w:val="en-US"/>
              </w:rPr>
              <w:t>f</w:t>
            </w:r>
            <w:r w:rsidRPr="009E399F">
              <w:rPr>
                <w:b/>
                <w:i/>
                <w:sz w:val="24"/>
                <w:szCs w:val="24"/>
                <w:vertAlign w:val="subscript"/>
              </w:rPr>
              <w:t>об</w:t>
            </w:r>
            <w:r w:rsidRPr="009E399F">
              <w:rPr>
                <w:sz w:val="24"/>
                <w:szCs w:val="24"/>
              </w:rPr>
              <w:t xml:space="preserve"> ,  б )</w:t>
            </w:r>
            <w:r w:rsidRPr="009E399F">
              <w:rPr>
                <w:b/>
                <w:i/>
                <w:sz w:val="24"/>
                <w:szCs w:val="24"/>
                <w:lang w:val="en-US"/>
              </w:rPr>
              <w:t>f</w:t>
            </w:r>
            <w:r w:rsidRPr="009E399F">
              <w:rPr>
                <w:b/>
                <w:i/>
                <w:sz w:val="24"/>
                <w:szCs w:val="24"/>
                <w:vertAlign w:val="subscript"/>
              </w:rPr>
              <w:t xml:space="preserve">об </w:t>
            </w:r>
            <w:r w:rsidRPr="009E399F">
              <w:rPr>
                <w:b/>
                <w:i/>
                <w:sz w:val="24"/>
                <w:szCs w:val="24"/>
              </w:rPr>
              <w:t xml:space="preserve">&lt; </w:t>
            </w:r>
            <w:r w:rsidRPr="009E399F">
              <w:rPr>
                <w:b/>
                <w:i/>
                <w:sz w:val="24"/>
                <w:szCs w:val="24"/>
                <w:lang w:val="en-US"/>
              </w:rPr>
              <w:t>l</w:t>
            </w:r>
            <w:r w:rsidRPr="009E399F">
              <w:rPr>
                <w:b/>
                <w:i/>
                <w:sz w:val="24"/>
                <w:szCs w:val="24"/>
              </w:rPr>
              <w:t xml:space="preserve"> &lt; 2</w:t>
            </w:r>
            <w:r w:rsidRPr="009E399F">
              <w:rPr>
                <w:b/>
                <w:i/>
                <w:sz w:val="24"/>
                <w:szCs w:val="24"/>
                <w:lang w:val="en-US"/>
              </w:rPr>
              <w:t>f</w:t>
            </w:r>
            <w:r w:rsidRPr="009E399F">
              <w:rPr>
                <w:b/>
                <w:i/>
                <w:sz w:val="24"/>
                <w:szCs w:val="24"/>
                <w:vertAlign w:val="subscript"/>
              </w:rPr>
              <w:t xml:space="preserve">об </w:t>
            </w:r>
            <w:r w:rsidRPr="009E399F">
              <w:rPr>
                <w:sz w:val="24"/>
                <w:szCs w:val="24"/>
              </w:rPr>
              <w:t xml:space="preserve">,  в) </w:t>
            </w:r>
            <w:r w:rsidRPr="009E399F">
              <w:rPr>
                <w:b/>
                <w:i/>
                <w:sz w:val="24"/>
                <w:szCs w:val="24"/>
                <w:lang w:val="en-US"/>
              </w:rPr>
              <w:t>l</w:t>
            </w:r>
            <w:r w:rsidRPr="009E399F">
              <w:rPr>
                <w:b/>
                <w:i/>
                <w:sz w:val="24"/>
                <w:szCs w:val="24"/>
              </w:rPr>
              <w:t xml:space="preserve"> &lt; </w:t>
            </w:r>
            <w:r w:rsidRPr="009E399F">
              <w:rPr>
                <w:b/>
                <w:i/>
                <w:sz w:val="24"/>
                <w:szCs w:val="24"/>
                <w:lang w:val="en-US"/>
              </w:rPr>
              <w:t>f</w:t>
            </w:r>
            <w:r w:rsidRPr="009E399F">
              <w:rPr>
                <w:b/>
                <w:i/>
                <w:sz w:val="24"/>
                <w:szCs w:val="24"/>
                <w:vertAlign w:val="subscript"/>
              </w:rPr>
              <w:t>об</w:t>
            </w:r>
            <w:r w:rsidRPr="009E399F">
              <w:rPr>
                <w:b/>
                <w:i/>
                <w:sz w:val="24"/>
                <w:szCs w:val="24"/>
              </w:rPr>
              <w:t xml:space="preserve"> </w:t>
            </w:r>
            <w:r w:rsidRPr="009E399F">
              <w:rPr>
                <w:sz w:val="24"/>
                <w:szCs w:val="24"/>
              </w:rPr>
              <w:t xml:space="preserve">, где </w:t>
            </w:r>
            <w:r w:rsidRPr="009E399F">
              <w:rPr>
                <w:b/>
                <w:i/>
                <w:sz w:val="24"/>
                <w:szCs w:val="24"/>
                <w:lang w:val="en-US"/>
              </w:rPr>
              <w:t>f</w:t>
            </w:r>
            <w:r w:rsidRPr="009E399F">
              <w:rPr>
                <w:b/>
                <w:i/>
                <w:sz w:val="24"/>
                <w:szCs w:val="24"/>
                <w:vertAlign w:val="subscript"/>
              </w:rPr>
              <w:t>об</w:t>
            </w:r>
            <w:r w:rsidRPr="009E399F">
              <w:rPr>
                <w:sz w:val="24"/>
                <w:szCs w:val="24"/>
              </w:rPr>
              <w:t xml:space="preserve">  - фокусное расстояние объектива; перечислить свойства полученного изображения. Считать объектив и окуляр тонкими линзами.</w:t>
            </w:r>
          </w:p>
          <w:p w:rsidR="00830E84" w:rsidRDefault="00830E84" w:rsidP="00830E84">
            <w:pPr>
              <w:jc w:val="center"/>
              <w:rPr>
                <w:sz w:val="24"/>
                <w:szCs w:val="24"/>
              </w:rPr>
            </w:pPr>
            <w:r w:rsidRPr="00430969">
              <w:rPr>
                <w:noProof/>
                <w:szCs w:val="28"/>
              </w:rPr>
              <w:drawing>
                <wp:inline distT="0" distB="0" distL="0" distR="0">
                  <wp:extent cx="1806855" cy="762544"/>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21307" cy="768643"/>
                          </a:xfrm>
                          <a:prstGeom prst="rect">
                            <a:avLst/>
                          </a:prstGeom>
                          <a:noFill/>
                          <a:ln>
                            <a:noFill/>
                          </a:ln>
                        </pic:spPr>
                      </pic:pic>
                    </a:graphicData>
                  </a:graphic>
                </wp:inline>
              </w:drawing>
            </w:r>
          </w:p>
          <w:p w:rsidR="00830E84" w:rsidRPr="009E399F" w:rsidRDefault="00830E84" w:rsidP="00830E84">
            <w:pPr>
              <w:jc w:val="center"/>
              <w:rPr>
                <w:sz w:val="24"/>
                <w:szCs w:val="24"/>
              </w:rPr>
            </w:pPr>
            <w:r w:rsidRPr="009E399F">
              <w:rPr>
                <w:sz w:val="24"/>
                <w:szCs w:val="24"/>
              </w:rPr>
              <w:t xml:space="preserve">Рис. 2 </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 xml:space="preserve">Механический  маятник совершает  колебания  по закону </w:t>
            </w:r>
            <w:r w:rsidRPr="00515671">
              <w:rPr>
                <w:i/>
                <w:iCs/>
                <w:sz w:val="24"/>
                <w:szCs w:val="24"/>
                <w:lang w:val="en-US"/>
              </w:rPr>
              <w:t>X</w:t>
            </w:r>
            <w:r w:rsidRPr="00515671">
              <w:rPr>
                <w:i/>
                <w:iCs/>
                <w:sz w:val="24"/>
                <w:szCs w:val="24"/>
              </w:rPr>
              <w:t xml:space="preserve"> = 0,2</w:t>
            </w:r>
            <w:r w:rsidRPr="00515671">
              <w:rPr>
                <w:i/>
                <w:iCs/>
                <w:sz w:val="24"/>
                <w:szCs w:val="24"/>
                <w:lang w:val="en-US"/>
              </w:rPr>
              <w:t>Sin</w:t>
            </w:r>
            <w:r w:rsidRPr="00515671">
              <w:rPr>
                <w:i/>
                <w:iCs/>
                <w:sz w:val="24"/>
                <w:szCs w:val="24"/>
              </w:rPr>
              <w:t xml:space="preserve"> </w:t>
            </w:r>
            <w:r w:rsidRPr="00515671">
              <w:rPr>
                <w:i/>
                <w:iCs/>
                <w:sz w:val="24"/>
                <w:szCs w:val="24"/>
                <w:lang w:val="en-US"/>
              </w:rPr>
              <w:sym w:font="Symbol" w:char="F070"/>
            </w:r>
            <w:r w:rsidRPr="00515671">
              <w:rPr>
                <w:i/>
                <w:iCs/>
                <w:sz w:val="24"/>
                <w:szCs w:val="24"/>
              </w:rPr>
              <w:t>(</w:t>
            </w:r>
            <w:r w:rsidRPr="00515671">
              <w:rPr>
                <w:i/>
                <w:iCs/>
                <w:sz w:val="24"/>
                <w:szCs w:val="24"/>
                <w:lang w:val="en-US"/>
              </w:rPr>
              <w:t>t</w:t>
            </w:r>
            <w:r w:rsidRPr="00515671">
              <w:rPr>
                <w:i/>
                <w:iCs/>
                <w:sz w:val="24"/>
                <w:szCs w:val="24"/>
              </w:rPr>
              <w:t>+0,5)</w:t>
            </w:r>
            <w:r w:rsidRPr="009E399F">
              <w:rPr>
                <w:sz w:val="24"/>
                <w:szCs w:val="24"/>
              </w:rPr>
              <w:t xml:space="preserve"> м. Определить амплитуду, период, начальную  фазу  колебаний и  ускорение  в момент времени </w:t>
            </w:r>
            <w:r w:rsidRPr="009E399F">
              <w:rPr>
                <w:sz w:val="24"/>
                <w:szCs w:val="24"/>
                <w:lang w:val="en-US"/>
              </w:rPr>
              <w:t>t</w:t>
            </w:r>
            <w:r w:rsidRPr="009E399F">
              <w:rPr>
                <w:sz w:val="24"/>
                <w:szCs w:val="24"/>
              </w:rPr>
              <w:t xml:space="preserve"> = 0,5 с. </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bCs/>
                <w:sz w:val="24"/>
                <w:szCs w:val="24"/>
              </w:rPr>
            </w:pPr>
            <w:r w:rsidRPr="009E399F">
              <w:rPr>
                <w:i/>
                <w:sz w:val="24"/>
                <w:szCs w:val="24"/>
              </w:rPr>
              <w:t xml:space="preserve"> </w:t>
            </w:r>
            <w:r w:rsidRPr="009E399F">
              <w:rPr>
                <w:bCs/>
                <w:sz w:val="24"/>
                <w:szCs w:val="24"/>
              </w:rPr>
              <w:t xml:space="preserve">Определить амплитуду, период, начальную фазу колебаний и ускорение математического маятника в момент времени </w:t>
            </w:r>
            <w:r w:rsidRPr="009E399F">
              <w:rPr>
                <w:bCs/>
                <w:sz w:val="24"/>
                <w:szCs w:val="24"/>
                <w:lang w:val="en-US"/>
              </w:rPr>
              <w:t>t</w:t>
            </w:r>
            <w:r w:rsidRPr="009E399F">
              <w:rPr>
                <w:bCs/>
                <w:sz w:val="24"/>
                <w:szCs w:val="24"/>
              </w:rPr>
              <w:t xml:space="preserve"> = 0,5 с, если груз совершает колебания по закону    </w:t>
            </w:r>
            <w:r w:rsidRPr="00515671">
              <w:rPr>
                <w:bCs/>
                <w:i/>
                <w:iCs/>
                <w:sz w:val="24"/>
                <w:szCs w:val="24"/>
                <w:lang w:val="en-US"/>
              </w:rPr>
              <w:t>X</w:t>
            </w:r>
            <w:r w:rsidRPr="00515671">
              <w:rPr>
                <w:bCs/>
                <w:i/>
                <w:iCs/>
                <w:sz w:val="24"/>
                <w:szCs w:val="24"/>
              </w:rPr>
              <w:t xml:space="preserve"> = 0,3</w:t>
            </w:r>
            <w:r w:rsidRPr="00515671">
              <w:rPr>
                <w:bCs/>
                <w:i/>
                <w:iCs/>
                <w:sz w:val="24"/>
                <w:szCs w:val="24"/>
                <w:lang w:val="en-US"/>
              </w:rPr>
              <w:t>Cos</w:t>
            </w:r>
            <w:r w:rsidRPr="00515671">
              <w:rPr>
                <w:bCs/>
                <w:i/>
                <w:iCs/>
                <w:sz w:val="24"/>
                <w:szCs w:val="24"/>
              </w:rPr>
              <w:t xml:space="preserve"> </w:t>
            </w:r>
            <w:r w:rsidRPr="00515671">
              <w:rPr>
                <w:bCs/>
                <w:i/>
                <w:iCs/>
                <w:sz w:val="24"/>
                <w:szCs w:val="24"/>
                <w:lang w:val="en-US"/>
              </w:rPr>
              <w:sym w:font="Symbol" w:char="F070"/>
            </w:r>
            <w:r w:rsidRPr="00515671">
              <w:rPr>
                <w:bCs/>
                <w:i/>
                <w:iCs/>
                <w:sz w:val="24"/>
                <w:szCs w:val="24"/>
              </w:rPr>
              <w:t>(</w:t>
            </w:r>
            <w:r w:rsidRPr="00515671">
              <w:rPr>
                <w:bCs/>
                <w:i/>
                <w:iCs/>
                <w:sz w:val="24"/>
                <w:szCs w:val="24"/>
                <w:lang w:val="en-US"/>
              </w:rPr>
              <w:t>t</w:t>
            </w:r>
            <w:r w:rsidRPr="00515671">
              <w:rPr>
                <w:bCs/>
                <w:i/>
                <w:iCs/>
                <w:sz w:val="24"/>
                <w:szCs w:val="24"/>
              </w:rPr>
              <w:t>+0,5)</w:t>
            </w:r>
            <w:r w:rsidRPr="009E399F">
              <w:rPr>
                <w:bCs/>
                <w:sz w:val="24"/>
                <w:szCs w:val="24"/>
              </w:rPr>
              <w:t xml:space="preserve"> м.</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В физиологическом эксперименте, проводимом на лягушках, использовали тетанизи</w:t>
            </w:r>
            <w:r>
              <w:rPr>
                <w:sz w:val="24"/>
                <w:szCs w:val="24"/>
              </w:rPr>
              <w:t>-</w:t>
            </w:r>
            <w:r w:rsidRPr="009E399F">
              <w:rPr>
                <w:sz w:val="24"/>
                <w:szCs w:val="24"/>
              </w:rPr>
              <w:t xml:space="preserve">рующий ток (импульсы треугольной формы). Длительность импульсов </w:t>
            </w:r>
            <w:r w:rsidRPr="009E399F">
              <w:rPr>
                <w:sz w:val="24"/>
                <w:szCs w:val="24"/>
              </w:rPr>
              <w:sym w:font="Symbol" w:char="F074"/>
            </w:r>
            <w:r w:rsidRPr="009E399F">
              <w:rPr>
                <w:sz w:val="24"/>
                <w:szCs w:val="24"/>
                <w:vertAlign w:val="subscript"/>
              </w:rPr>
              <w:t xml:space="preserve">и </w:t>
            </w:r>
            <w:r w:rsidRPr="009E399F">
              <w:rPr>
                <w:sz w:val="24"/>
                <w:szCs w:val="24"/>
              </w:rPr>
              <w:t xml:space="preserve"> составляет 1 мс, а частота следования   80 Гц. Чему равны скважность следования импульсов Q, период  Т их повторения и длительность паузы? Нарисовать форму сигналов. </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Период полураспада радиоактивного изотопа урана составляет  3,1×10</w:t>
            </w:r>
            <w:r w:rsidRPr="009E399F">
              <w:rPr>
                <w:sz w:val="24"/>
                <w:szCs w:val="24"/>
                <w:vertAlign w:val="superscript"/>
              </w:rPr>
              <w:t>8</w:t>
            </w:r>
            <w:r w:rsidRPr="009E399F">
              <w:rPr>
                <w:sz w:val="24"/>
                <w:szCs w:val="24"/>
              </w:rPr>
              <w:t xml:space="preserve"> лет. Определить постоянную распада </w:t>
            </w:r>
            <w:r w:rsidRPr="009E399F">
              <w:rPr>
                <w:sz w:val="24"/>
                <w:szCs w:val="24"/>
              </w:rPr>
              <w:sym w:font="Symbol" w:char="F06C"/>
            </w:r>
            <w:r w:rsidRPr="009E399F">
              <w:rPr>
                <w:sz w:val="24"/>
                <w:szCs w:val="24"/>
              </w:rPr>
              <w:t xml:space="preserve">  этого изотопа урана.</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Период полураспада радиоактивного изотопа  натрия равен  15,06 часа. Найти активность А этого изотопа через 1 день и через 1000 дней после изготовления этого препарата, если начальная его активность     А</w:t>
            </w:r>
            <w:r w:rsidRPr="009E399F">
              <w:rPr>
                <w:sz w:val="24"/>
                <w:szCs w:val="24"/>
                <w:vertAlign w:val="subscript"/>
              </w:rPr>
              <w:t xml:space="preserve">о </w:t>
            </w:r>
            <w:r w:rsidRPr="009E399F">
              <w:rPr>
                <w:sz w:val="24"/>
                <w:szCs w:val="24"/>
              </w:rPr>
              <w:t>= 100 мКи. Ответ дать в единицах системы СИ.</w:t>
            </w:r>
          </w:p>
        </w:tc>
      </w:tr>
      <w:tr w:rsidR="00830E84" w:rsidRPr="00633E17" w:rsidTr="009E399F">
        <w:tc>
          <w:tcPr>
            <w:tcW w:w="426" w:type="dxa"/>
            <w:shd w:val="clear" w:color="auto" w:fill="auto"/>
          </w:tcPr>
          <w:p w:rsidR="00830E84" w:rsidRPr="009E399F" w:rsidRDefault="00830E84" w:rsidP="00830E84">
            <w:pPr>
              <w:pStyle w:val="a6"/>
              <w:widowControl/>
              <w:numPr>
                <w:ilvl w:val="0"/>
                <w:numId w:val="4"/>
              </w:numPr>
              <w:tabs>
                <w:tab w:val="left" w:pos="708"/>
              </w:tabs>
              <w:ind w:left="0" w:firstLine="0"/>
              <w:rPr>
                <w:bCs/>
                <w:sz w:val="24"/>
                <w:szCs w:val="24"/>
              </w:rPr>
            </w:pPr>
          </w:p>
        </w:tc>
        <w:tc>
          <w:tcPr>
            <w:tcW w:w="9497" w:type="dxa"/>
            <w:gridSpan w:val="3"/>
            <w:shd w:val="clear" w:color="auto" w:fill="auto"/>
          </w:tcPr>
          <w:p w:rsidR="00830E84" w:rsidRPr="009E399F" w:rsidRDefault="00830E84" w:rsidP="00830E84">
            <w:pPr>
              <w:jc w:val="both"/>
              <w:rPr>
                <w:sz w:val="24"/>
                <w:szCs w:val="24"/>
              </w:rPr>
            </w:pPr>
            <w:r w:rsidRPr="009E399F">
              <w:rPr>
                <w:sz w:val="24"/>
                <w:szCs w:val="24"/>
              </w:rPr>
              <w:t>Чему равен период полураспада одного из изотопов радона, если за   1 сутки из 2 миллионов атомов распадается 200 000 атомов?</w:t>
            </w:r>
          </w:p>
        </w:tc>
      </w:tr>
    </w:tbl>
    <w:p w:rsidR="00460119" w:rsidRDefault="00460119" w:rsidP="00202D3D">
      <w:pPr>
        <w:ind w:firstLine="709"/>
        <w:rPr>
          <w:rFonts w:cs="Times New Roman"/>
          <w:i/>
          <w:sz w:val="24"/>
          <w:szCs w:val="24"/>
        </w:rPr>
      </w:pPr>
    </w:p>
    <w:p w:rsidR="00460119" w:rsidRDefault="00460119" w:rsidP="00202D3D">
      <w:pPr>
        <w:ind w:firstLine="709"/>
        <w:rPr>
          <w:rFonts w:cs="Times New Roman"/>
          <w:i/>
          <w:sz w:val="24"/>
          <w:szCs w:val="24"/>
        </w:rPr>
      </w:pPr>
    </w:p>
    <w:p w:rsidR="00460119" w:rsidRDefault="00460119" w:rsidP="00202D3D">
      <w:pPr>
        <w:ind w:firstLine="709"/>
        <w:rPr>
          <w:rFonts w:cs="Times New Roman"/>
          <w:i/>
          <w:sz w:val="24"/>
          <w:szCs w:val="24"/>
        </w:rPr>
      </w:pPr>
    </w:p>
    <w:p w:rsidR="00794824" w:rsidRDefault="00794824" w:rsidP="00202D3D">
      <w:pPr>
        <w:ind w:firstLine="709"/>
        <w:rPr>
          <w:rFonts w:cs="Times New Roman"/>
          <w:i/>
          <w:sz w:val="24"/>
          <w:szCs w:val="24"/>
        </w:rPr>
      </w:pPr>
    </w:p>
    <w:p w:rsidR="00794824" w:rsidRDefault="00794824" w:rsidP="00202D3D">
      <w:pPr>
        <w:ind w:firstLine="709"/>
        <w:rPr>
          <w:rFonts w:cs="Times New Roman"/>
          <w:i/>
          <w:sz w:val="24"/>
          <w:szCs w:val="24"/>
        </w:rPr>
      </w:pPr>
    </w:p>
    <w:p w:rsidR="00794824" w:rsidRDefault="00794824" w:rsidP="00202D3D">
      <w:pPr>
        <w:ind w:firstLine="709"/>
        <w:rPr>
          <w:rFonts w:cs="Times New Roman"/>
          <w:i/>
          <w:sz w:val="24"/>
          <w:szCs w:val="24"/>
        </w:rPr>
      </w:pPr>
    </w:p>
    <w:p w:rsidR="00460119" w:rsidRDefault="00460119" w:rsidP="00202D3D">
      <w:pPr>
        <w:ind w:firstLine="709"/>
        <w:rPr>
          <w:rFonts w:cs="Times New Roman"/>
          <w:i/>
          <w:sz w:val="24"/>
          <w:szCs w:val="24"/>
        </w:rPr>
      </w:pPr>
    </w:p>
    <w:p w:rsidR="00202D3D" w:rsidRPr="0093376F" w:rsidRDefault="004A6992" w:rsidP="00202D3D">
      <w:pPr>
        <w:ind w:firstLine="709"/>
        <w:rPr>
          <w:bCs/>
          <w:i/>
          <w:color w:val="000000"/>
          <w:sz w:val="24"/>
          <w:szCs w:val="24"/>
          <w:u w:val="single"/>
        </w:rPr>
      </w:pPr>
      <w:r w:rsidRPr="003B19BB">
        <w:rPr>
          <w:rFonts w:cs="Times New Roman"/>
          <w:i/>
          <w:sz w:val="24"/>
          <w:szCs w:val="24"/>
        </w:rPr>
        <w:t xml:space="preserve"> </w:t>
      </w:r>
      <w:r>
        <w:rPr>
          <w:bCs/>
          <w:i/>
          <w:color w:val="000000"/>
          <w:sz w:val="24"/>
          <w:szCs w:val="24"/>
          <w:u w:val="single"/>
        </w:rPr>
        <w:t xml:space="preserve">4.2. </w:t>
      </w:r>
      <w:r w:rsidR="00474F75" w:rsidRPr="00A61B4B">
        <w:rPr>
          <w:bCs/>
          <w:i/>
          <w:color w:val="000000"/>
          <w:sz w:val="24"/>
          <w:szCs w:val="24"/>
          <w:u w:val="single"/>
        </w:rPr>
        <w:t>Контрольн</w:t>
      </w:r>
      <w:r w:rsidR="00A61B4B" w:rsidRPr="00A61B4B">
        <w:rPr>
          <w:bCs/>
          <w:i/>
          <w:color w:val="000000"/>
          <w:sz w:val="24"/>
          <w:szCs w:val="24"/>
          <w:u w:val="single"/>
        </w:rPr>
        <w:t>ые</w:t>
      </w:r>
      <w:r w:rsidR="00474F75" w:rsidRPr="00A61B4B">
        <w:rPr>
          <w:bCs/>
          <w:i/>
          <w:color w:val="000000"/>
          <w:sz w:val="24"/>
          <w:szCs w:val="24"/>
          <w:u w:val="single"/>
        </w:rPr>
        <w:t xml:space="preserve"> </w:t>
      </w:r>
      <w:r w:rsidR="00474F75" w:rsidRPr="0093376F">
        <w:rPr>
          <w:bCs/>
          <w:i/>
          <w:color w:val="000000"/>
          <w:sz w:val="24"/>
          <w:szCs w:val="24"/>
          <w:u w:val="single"/>
        </w:rPr>
        <w:t>работ</w:t>
      </w:r>
      <w:r w:rsidR="00A61B4B" w:rsidRPr="0093376F">
        <w:rPr>
          <w:bCs/>
          <w:i/>
          <w:color w:val="000000"/>
          <w:sz w:val="24"/>
          <w:szCs w:val="24"/>
          <w:u w:val="single"/>
        </w:rPr>
        <w:t>ы</w:t>
      </w:r>
      <w:r w:rsidR="0093376F" w:rsidRPr="0093376F">
        <w:rPr>
          <w:bCs/>
          <w:i/>
          <w:color w:val="000000"/>
          <w:sz w:val="24"/>
          <w:szCs w:val="24"/>
          <w:u w:val="single"/>
        </w:rPr>
        <w:t xml:space="preserve"> </w:t>
      </w:r>
      <w:r w:rsidR="0093376F" w:rsidRPr="0093376F">
        <w:rPr>
          <w:i/>
          <w:sz w:val="26"/>
          <w:szCs w:val="26"/>
          <w:u w:val="single"/>
        </w:rPr>
        <w:t xml:space="preserve">для оценки компетенции </w:t>
      </w:r>
      <w:r w:rsidR="0093376F" w:rsidRPr="0093376F">
        <w:rPr>
          <w:rFonts w:cs="Times New Roman"/>
          <w:sz w:val="24"/>
          <w:szCs w:val="24"/>
          <w:u w:val="single"/>
        </w:rPr>
        <w:t>«</w:t>
      </w:r>
      <w:r w:rsidR="0093376F" w:rsidRPr="0093376F">
        <w:rPr>
          <w:i/>
          <w:sz w:val="26"/>
          <w:szCs w:val="26"/>
          <w:u w:val="single"/>
        </w:rPr>
        <w:t>УК-1</w:t>
      </w:r>
      <w:r w:rsidR="0093376F" w:rsidRPr="0093376F">
        <w:rPr>
          <w:rFonts w:cs="Times New Roman"/>
          <w:sz w:val="24"/>
          <w:szCs w:val="24"/>
          <w:u w:val="single"/>
        </w:rPr>
        <w:t>»</w:t>
      </w:r>
      <w:r w:rsidR="00A61B4B" w:rsidRPr="0093376F">
        <w:rPr>
          <w:bCs/>
          <w:i/>
          <w:color w:val="000000"/>
          <w:sz w:val="24"/>
          <w:szCs w:val="24"/>
          <w:u w:val="single"/>
        </w:rPr>
        <w:t>:</w:t>
      </w:r>
    </w:p>
    <w:p w:rsidR="00A61B4B" w:rsidRPr="0093376F" w:rsidRDefault="00A61B4B" w:rsidP="00202D3D">
      <w:pPr>
        <w:ind w:firstLine="709"/>
        <w:rPr>
          <w:bCs/>
          <w:i/>
          <w:color w:val="000000"/>
          <w:sz w:val="24"/>
          <w:szCs w:val="24"/>
          <w:u w:val="single"/>
        </w:rPr>
      </w:pPr>
    </w:p>
    <w:p w:rsidR="00A61B4B" w:rsidRDefault="00A61B4B" w:rsidP="00202D3D">
      <w:pPr>
        <w:ind w:firstLine="709"/>
        <w:rPr>
          <w:i/>
          <w:sz w:val="26"/>
          <w:szCs w:val="26"/>
        </w:rPr>
      </w:pPr>
      <w:r>
        <w:rPr>
          <w:bCs/>
          <w:i/>
          <w:color w:val="000000"/>
          <w:sz w:val="24"/>
          <w:szCs w:val="24"/>
        </w:rPr>
        <w:lastRenderedPageBreak/>
        <w:t xml:space="preserve"> РАЗДЕЛ №1. </w:t>
      </w:r>
      <w:r w:rsidRPr="009861C5">
        <w:rPr>
          <w:i/>
          <w:sz w:val="26"/>
          <w:szCs w:val="26"/>
        </w:rPr>
        <w:t>Основы математического анализа</w:t>
      </w:r>
      <w:r>
        <w:rPr>
          <w:i/>
          <w:sz w:val="26"/>
          <w:szCs w:val="26"/>
        </w:rPr>
        <w:t>.</w:t>
      </w:r>
    </w:p>
    <w:p w:rsidR="00693929" w:rsidRDefault="00693929" w:rsidP="00693929">
      <w:pPr>
        <w:ind w:firstLine="709"/>
        <w:jc w:val="center"/>
        <w:rPr>
          <w:i/>
          <w:sz w:val="26"/>
          <w:szCs w:val="26"/>
        </w:rPr>
      </w:pPr>
      <w:r>
        <w:rPr>
          <w:i/>
          <w:sz w:val="26"/>
          <w:szCs w:val="26"/>
        </w:rPr>
        <w:t>Контрольная работа № 1</w:t>
      </w:r>
      <w:r w:rsidR="004A6992">
        <w:rPr>
          <w:i/>
          <w:sz w:val="26"/>
          <w:szCs w:val="26"/>
        </w:rPr>
        <w:t xml:space="preserve"> </w:t>
      </w:r>
    </w:p>
    <w:p w:rsidR="003848AA" w:rsidRDefault="003848AA" w:rsidP="00693929">
      <w:pPr>
        <w:ind w:firstLine="709"/>
        <w:jc w:val="center"/>
        <w:rPr>
          <w:bCs/>
          <w:i/>
          <w:color w:val="000000"/>
          <w:sz w:val="24"/>
          <w:szCs w:val="24"/>
        </w:rPr>
      </w:pPr>
    </w:p>
    <w:p w:rsidR="00A61B4B" w:rsidRPr="00460119" w:rsidRDefault="00A61B4B" w:rsidP="00A61B4B">
      <w:pPr>
        <w:pStyle w:val="af1"/>
        <w:spacing w:before="120"/>
        <w:rPr>
          <w:b/>
          <w:bCs/>
          <w:u w:val="single"/>
        </w:rPr>
      </w:pPr>
      <w:r w:rsidRPr="00460119">
        <w:rPr>
          <w:b/>
          <w:bCs/>
          <w:u w:val="single"/>
        </w:rPr>
        <w:t>ВАРИАНТ № 1</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639"/>
        <w:gridCol w:w="4580"/>
      </w:tblGrid>
      <w:tr w:rsidR="00A61B4B" w:rsidRPr="00A61B4B" w:rsidTr="0093376F">
        <w:trPr>
          <w:trHeight w:val="414"/>
        </w:trPr>
        <w:tc>
          <w:tcPr>
            <w:tcW w:w="513" w:type="dxa"/>
            <w:shd w:val="clear" w:color="auto" w:fill="auto"/>
          </w:tcPr>
          <w:p w:rsidR="00A61B4B" w:rsidRPr="00A61B4B" w:rsidRDefault="00A61B4B" w:rsidP="0085309A">
            <w:pPr>
              <w:pStyle w:val="af1"/>
              <w:spacing w:before="120"/>
            </w:pPr>
            <w:r w:rsidRPr="00A61B4B">
              <w:t>1.</w:t>
            </w:r>
          </w:p>
        </w:tc>
        <w:tc>
          <w:tcPr>
            <w:tcW w:w="9219" w:type="dxa"/>
            <w:gridSpan w:val="2"/>
            <w:shd w:val="clear" w:color="auto" w:fill="auto"/>
          </w:tcPr>
          <w:p w:rsidR="00A61B4B" w:rsidRPr="00A61B4B" w:rsidRDefault="00A61B4B" w:rsidP="0085309A">
            <w:pPr>
              <w:pStyle w:val="af1"/>
              <w:spacing w:before="120"/>
              <w:jc w:val="center"/>
              <w:rPr>
                <w:sz w:val="26"/>
                <w:szCs w:val="26"/>
                <w:u w:val="single"/>
              </w:rPr>
            </w:pPr>
            <w:r w:rsidRPr="00A61B4B">
              <w:rPr>
                <w:sz w:val="26"/>
                <w:szCs w:val="26"/>
              </w:rPr>
              <w:t>Вычислить производную</w:t>
            </w:r>
          </w:p>
        </w:tc>
      </w:tr>
      <w:tr w:rsidR="00A61B4B" w:rsidRPr="00A61B4B" w:rsidTr="0093376F">
        <w:trPr>
          <w:trHeight w:val="451"/>
        </w:trPr>
        <w:tc>
          <w:tcPr>
            <w:tcW w:w="513" w:type="dxa"/>
            <w:shd w:val="clear" w:color="auto" w:fill="auto"/>
          </w:tcPr>
          <w:p w:rsidR="00A61B4B" w:rsidRPr="00A61B4B" w:rsidRDefault="00A61B4B" w:rsidP="0085309A">
            <w:pPr>
              <w:pStyle w:val="af1"/>
              <w:spacing w:before="120"/>
            </w:pPr>
          </w:p>
        </w:tc>
        <w:tc>
          <w:tcPr>
            <w:tcW w:w="4639"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rPr>
              <w:t>у  = х</w:t>
            </w:r>
            <w:r w:rsidRPr="00A61B4B">
              <w:rPr>
                <w:i/>
                <w:sz w:val="26"/>
                <w:szCs w:val="26"/>
                <w:vertAlign w:val="superscript"/>
              </w:rPr>
              <w:t>3</w:t>
            </w:r>
            <w:r w:rsidRPr="00A61B4B">
              <w:rPr>
                <w:i/>
                <w:sz w:val="26"/>
                <w:szCs w:val="26"/>
              </w:rPr>
              <w:t xml:space="preserve"> + 2</w:t>
            </w:r>
            <w:r w:rsidRPr="00A61B4B">
              <w:rPr>
                <w:i/>
                <w:sz w:val="26"/>
                <w:szCs w:val="26"/>
                <w:lang w:val="en-US"/>
              </w:rPr>
              <w:t>x</w:t>
            </w:r>
          </w:p>
        </w:tc>
        <w:tc>
          <w:tcPr>
            <w:tcW w:w="4580" w:type="dxa"/>
            <w:shd w:val="clear" w:color="auto" w:fill="auto"/>
          </w:tcPr>
          <w:p w:rsidR="00A61B4B" w:rsidRPr="00A61B4B" w:rsidRDefault="00A61B4B" w:rsidP="0085309A">
            <w:pPr>
              <w:pStyle w:val="af1"/>
              <w:spacing w:before="120"/>
              <w:jc w:val="center"/>
              <w:rPr>
                <w:i/>
                <w:sz w:val="26"/>
                <w:szCs w:val="26"/>
                <w:u w:val="single"/>
              </w:rPr>
            </w:pPr>
            <w:r w:rsidRPr="00A61B4B">
              <w:rPr>
                <w:b/>
                <w:i/>
                <w:position w:val="-10"/>
                <w:sz w:val="26"/>
                <w:szCs w:val="26"/>
              </w:rPr>
              <w:object w:dxaOrig="1160" w:dyaOrig="380">
                <v:shape id="_x0000_i1073" type="#_x0000_t75" style="width:69.35pt;height:22.2pt" o:ole="" fillcolor="window">
                  <v:imagedata r:id="rId104" o:title=""/>
                </v:shape>
                <o:OLEObject Type="Embed" ProgID="Equation.3" ShapeID="_x0000_i1073" DrawAspect="Content" ObjectID="_1755439761" r:id="rId105"/>
              </w:object>
            </w:r>
          </w:p>
        </w:tc>
      </w:tr>
      <w:tr w:rsidR="00A61B4B" w:rsidRPr="00A61B4B" w:rsidTr="0093376F">
        <w:trPr>
          <w:trHeight w:val="414"/>
        </w:trPr>
        <w:tc>
          <w:tcPr>
            <w:tcW w:w="513" w:type="dxa"/>
            <w:shd w:val="clear" w:color="auto" w:fill="auto"/>
          </w:tcPr>
          <w:p w:rsidR="00A61B4B" w:rsidRPr="00A61B4B" w:rsidRDefault="00A61B4B" w:rsidP="0085309A">
            <w:pPr>
              <w:pStyle w:val="af1"/>
              <w:spacing w:before="120"/>
            </w:pPr>
            <w:r w:rsidRPr="00A61B4B">
              <w:t>2.</w:t>
            </w:r>
          </w:p>
        </w:tc>
        <w:tc>
          <w:tcPr>
            <w:tcW w:w="9219" w:type="dxa"/>
            <w:gridSpan w:val="2"/>
            <w:shd w:val="clear" w:color="auto" w:fill="auto"/>
          </w:tcPr>
          <w:p w:rsidR="00A61B4B" w:rsidRPr="00A61B4B" w:rsidRDefault="00A61B4B" w:rsidP="0085309A">
            <w:pPr>
              <w:pStyle w:val="af1"/>
              <w:spacing w:before="120"/>
              <w:jc w:val="center"/>
              <w:rPr>
                <w:b/>
                <w:sz w:val="26"/>
                <w:szCs w:val="26"/>
              </w:rPr>
            </w:pPr>
            <w:r w:rsidRPr="00A61B4B">
              <w:rPr>
                <w:sz w:val="26"/>
                <w:szCs w:val="26"/>
              </w:rPr>
              <w:t xml:space="preserve">Вычислить дифференциал </w:t>
            </w:r>
            <w:r w:rsidRPr="00A61B4B">
              <w:rPr>
                <w:b/>
                <w:i/>
                <w:sz w:val="26"/>
                <w:szCs w:val="26"/>
                <w:lang w:val="en-US"/>
              </w:rPr>
              <w:t>dy</w:t>
            </w:r>
            <w:r w:rsidRPr="00A61B4B">
              <w:rPr>
                <w:sz w:val="26"/>
                <w:szCs w:val="26"/>
              </w:rPr>
              <w:t xml:space="preserve"> от функции   </w:t>
            </w:r>
            <w:r w:rsidRPr="00A61B4B">
              <w:rPr>
                <w:b/>
                <w:i/>
                <w:sz w:val="26"/>
                <w:szCs w:val="26"/>
                <w:lang w:val="en-US"/>
              </w:rPr>
              <w:t>y</w:t>
            </w:r>
          </w:p>
        </w:tc>
      </w:tr>
      <w:tr w:rsidR="00A61B4B" w:rsidRPr="00A61B4B" w:rsidTr="0093376F">
        <w:trPr>
          <w:trHeight w:val="414"/>
        </w:trPr>
        <w:tc>
          <w:tcPr>
            <w:tcW w:w="513" w:type="dxa"/>
            <w:shd w:val="clear" w:color="auto" w:fill="auto"/>
          </w:tcPr>
          <w:p w:rsidR="00A61B4B" w:rsidRPr="00A61B4B" w:rsidRDefault="00A61B4B" w:rsidP="0085309A">
            <w:pPr>
              <w:pStyle w:val="af1"/>
              <w:spacing w:before="120"/>
            </w:pPr>
          </w:p>
        </w:tc>
        <w:tc>
          <w:tcPr>
            <w:tcW w:w="4639" w:type="dxa"/>
            <w:shd w:val="clear" w:color="auto" w:fill="auto"/>
          </w:tcPr>
          <w:p w:rsidR="00A61B4B" w:rsidRPr="00A61B4B" w:rsidRDefault="00A61B4B" w:rsidP="0085309A">
            <w:pPr>
              <w:pStyle w:val="af1"/>
              <w:spacing w:before="120"/>
              <w:jc w:val="center"/>
              <w:rPr>
                <w:i/>
                <w:sz w:val="26"/>
                <w:szCs w:val="26"/>
              </w:rPr>
            </w:pPr>
            <w:r w:rsidRPr="00A61B4B">
              <w:rPr>
                <w:i/>
                <w:sz w:val="26"/>
                <w:szCs w:val="26"/>
              </w:rPr>
              <w:t>у = х</w:t>
            </w:r>
          </w:p>
        </w:tc>
        <w:tc>
          <w:tcPr>
            <w:tcW w:w="4580"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lang w:val="en-US"/>
              </w:rPr>
              <w:t>y = cos x/(3x)</w:t>
            </w:r>
          </w:p>
        </w:tc>
      </w:tr>
      <w:tr w:rsidR="00A61B4B" w:rsidRPr="00A61B4B" w:rsidTr="0093376F">
        <w:trPr>
          <w:trHeight w:val="424"/>
        </w:trPr>
        <w:tc>
          <w:tcPr>
            <w:tcW w:w="513" w:type="dxa"/>
            <w:shd w:val="clear" w:color="auto" w:fill="auto"/>
          </w:tcPr>
          <w:p w:rsidR="00A61B4B" w:rsidRPr="00A61B4B" w:rsidRDefault="00A61B4B" w:rsidP="0085309A">
            <w:pPr>
              <w:pStyle w:val="af1"/>
              <w:spacing w:before="120"/>
              <w:rPr>
                <w:lang w:val="en-US"/>
              </w:rPr>
            </w:pPr>
            <w:r w:rsidRPr="00A61B4B">
              <w:rPr>
                <w:lang w:val="en-US"/>
              </w:rPr>
              <w:t>3.</w:t>
            </w:r>
          </w:p>
        </w:tc>
        <w:tc>
          <w:tcPr>
            <w:tcW w:w="9219"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Вычислить производную</w:t>
            </w:r>
            <w:r w:rsidRPr="00A61B4B">
              <w:rPr>
                <w:sz w:val="26"/>
                <w:szCs w:val="26"/>
                <w:lang w:val="en-US"/>
              </w:rPr>
              <w:t xml:space="preserve"> </w:t>
            </w:r>
            <w:r w:rsidRPr="00A61B4B">
              <w:rPr>
                <w:sz w:val="26"/>
                <w:szCs w:val="26"/>
              </w:rPr>
              <w:t>сложной функции</w:t>
            </w:r>
          </w:p>
        </w:tc>
      </w:tr>
      <w:tr w:rsidR="00A61B4B" w:rsidRPr="00A61B4B" w:rsidTr="0093376F">
        <w:trPr>
          <w:trHeight w:val="827"/>
        </w:trPr>
        <w:tc>
          <w:tcPr>
            <w:tcW w:w="513" w:type="dxa"/>
            <w:shd w:val="clear" w:color="auto" w:fill="auto"/>
          </w:tcPr>
          <w:p w:rsidR="00A61B4B" w:rsidRPr="00A61B4B" w:rsidRDefault="00A61B4B" w:rsidP="0085309A">
            <w:pPr>
              <w:pStyle w:val="af1"/>
              <w:spacing w:before="120"/>
              <w:rPr>
                <w:lang w:val="en-US"/>
              </w:rPr>
            </w:pPr>
          </w:p>
        </w:tc>
        <w:tc>
          <w:tcPr>
            <w:tcW w:w="4639"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lang w:val="en-US"/>
              </w:rPr>
              <w:t>y =  cos 3x</w:t>
            </w:r>
          </w:p>
        </w:tc>
        <w:tc>
          <w:tcPr>
            <w:tcW w:w="4580" w:type="dxa"/>
            <w:shd w:val="clear" w:color="auto" w:fill="auto"/>
          </w:tcPr>
          <w:p w:rsidR="00A61B4B" w:rsidRPr="00A61B4B" w:rsidRDefault="00A61B4B" w:rsidP="0085309A">
            <w:pPr>
              <w:pStyle w:val="af1"/>
              <w:spacing w:before="120"/>
              <w:jc w:val="center"/>
              <w:rPr>
                <w:sz w:val="26"/>
                <w:szCs w:val="26"/>
                <w:lang w:val="en-US"/>
              </w:rPr>
            </w:pPr>
            <w:r w:rsidRPr="00A61B4B">
              <w:rPr>
                <w:position w:val="-34"/>
                <w:sz w:val="26"/>
                <w:szCs w:val="26"/>
              </w:rPr>
              <w:object w:dxaOrig="1680" w:dyaOrig="720">
                <v:shape id="_x0000_i1074" type="#_x0000_t75" style="width:99.55pt;height:36.45pt" o:ole="">
                  <v:imagedata r:id="rId106" o:title=""/>
                </v:shape>
                <o:OLEObject Type="Embed" ProgID="Equation.3" ShapeID="_x0000_i1074" DrawAspect="Content" ObjectID="_1755439762" r:id="rId107"/>
              </w:object>
            </w:r>
          </w:p>
        </w:tc>
      </w:tr>
      <w:tr w:rsidR="00A61B4B" w:rsidRPr="00A61B4B" w:rsidTr="0093376F">
        <w:trPr>
          <w:trHeight w:val="424"/>
        </w:trPr>
        <w:tc>
          <w:tcPr>
            <w:tcW w:w="513" w:type="dxa"/>
            <w:shd w:val="clear" w:color="auto" w:fill="auto"/>
          </w:tcPr>
          <w:p w:rsidR="00A61B4B" w:rsidRPr="00A61B4B" w:rsidRDefault="00A61B4B" w:rsidP="0085309A">
            <w:pPr>
              <w:pStyle w:val="af1"/>
              <w:spacing w:before="120"/>
              <w:rPr>
                <w:lang w:val="en-US"/>
              </w:rPr>
            </w:pPr>
            <w:r w:rsidRPr="00A61B4B">
              <w:rPr>
                <w:lang w:val="en-US"/>
              </w:rPr>
              <w:t>4.</w:t>
            </w:r>
          </w:p>
        </w:tc>
        <w:tc>
          <w:tcPr>
            <w:tcW w:w="9219"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Найти полный дифференциал функции нескольких переменных</w:t>
            </w:r>
          </w:p>
        </w:tc>
      </w:tr>
      <w:tr w:rsidR="00A61B4B" w:rsidRPr="00A61B4B" w:rsidTr="0093376F">
        <w:trPr>
          <w:trHeight w:val="930"/>
        </w:trPr>
        <w:tc>
          <w:tcPr>
            <w:tcW w:w="513" w:type="dxa"/>
            <w:shd w:val="clear" w:color="auto" w:fill="auto"/>
          </w:tcPr>
          <w:p w:rsidR="00A61B4B" w:rsidRPr="00A61B4B" w:rsidRDefault="00A61B4B" w:rsidP="0085309A">
            <w:pPr>
              <w:pStyle w:val="af1"/>
              <w:spacing w:before="120"/>
            </w:pPr>
          </w:p>
        </w:tc>
        <w:tc>
          <w:tcPr>
            <w:tcW w:w="4639"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lang w:val="en-US"/>
              </w:rPr>
              <w:t>F = x + z</w:t>
            </w:r>
            <w:r w:rsidRPr="00A61B4B">
              <w:rPr>
                <w:i/>
                <w:sz w:val="26"/>
                <w:szCs w:val="26"/>
                <w:vertAlign w:val="superscript"/>
                <w:lang w:val="en-US"/>
              </w:rPr>
              <w:t xml:space="preserve">2 </w:t>
            </w:r>
          </w:p>
        </w:tc>
        <w:tc>
          <w:tcPr>
            <w:tcW w:w="4580" w:type="dxa"/>
            <w:shd w:val="clear" w:color="auto" w:fill="auto"/>
          </w:tcPr>
          <w:p w:rsidR="00A61B4B" w:rsidRPr="00A61B4B" w:rsidRDefault="00A61B4B" w:rsidP="0085309A">
            <w:pPr>
              <w:pStyle w:val="af1"/>
              <w:spacing w:before="120"/>
              <w:jc w:val="center"/>
              <w:rPr>
                <w:sz w:val="26"/>
                <w:szCs w:val="26"/>
              </w:rPr>
            </w:pPr>
            <w:r w:rsidRPr="00A61B4B">
              <w:rPr>
                <w:position w:val="-36"/>
                <w:sz w:val="26"/>
                <w:szCs w:val="26"/>
              </w:rPr>
              <w:object w:dxaOrig="2160" w:dyaOrig="820">
                <v:shape id="_x0000_i1075" type="#_x0000_t75" style="width:108.45pt;height:40.9pt" o:ole="">
                  <v:imagedata r:id="rId108" o:title=""/>
                </v:shape>
                <o:OLEObject Type="Embed" ProgID="Equation.3" ShapeID="_x0000_i1075" DrawAspect="Content" ObjectID="_1755439763" r:id="rId109"/>
              </w:object>
            </w:r>
          </w:p>
        </w:tc>
      </w:tr>
      <w:tr w:rsidR="00A61B4B" w:rsidRPr="00A61B4B" w:rsidTr="0093376F">
        <w:trPr>
          <w:trHeight w:val="414"/>
        </w:trPr>
        <w:tc>
          <w:tcPr>
            <w:tcW w:w="513" w:type="dxa"/>
            <w:shd w:val="clear" w:color="auto" w:fill="auto"/>
          </w:tcPr>
          <w:p w:rsidR="00A61B4B" w:rsidRPr="00A61B4B" w:rsidRDefault="00A61B4B" w:rsidP="0085309A">
            <w:pPr>
              <w:pStyle w:val="af1"/>
              <w:spacing w:before="120"/>
              <w:rPr>
                <w:lang w:val="en-US"/>
              </w:rPr>
            </w:pPr>
            <w:r w:rsidRPr="00A61B4B">
              <w:rPr>
                <w:lang w:val="en-US"/>
              </w:rPr>
              <w:t>5.</w:t>
            </w:r>
          </w:p>
        </w:tc>
        <w:tc>
          <w:tcPr>
            <w:tcW w:w="9219"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Найти неопределенный интеграл</w:t>
            </w:r>
          </w:p>
        </w:tc>
      </w:tr>
      <w:tr w:rsidR="00A61B4B" w:rsidRPr="00A61B4B" w:rsidTr="0093376F">
        <w:trPr>
          <w:trHeight w:val="632"/>
        </w:trPr>
        <w:tc>
          <w:tcPr>
            <w:tcW w:w="513" w:type="dxa"/>
            <w:shd w:val="clear" w:color="auto" w:fill="auto"/>
          </w:tcPr>
          <w:p w:rsidR="00A61B4B" w:rsidRPr="00A61B4B" w:rsidRDefault="00A61B4B" w:rsidP="0085309A">
            <w:pPr>
              <w:pStyle w:val="af1"/>
              <w:spacing w:before="120"/>
              <w:rPr>
                <w:lang w:val="en-US"/>
              </w:rPr>
            </w:pPr>
          </w:p>
        </w:tc>
        <w:tc>
          <w:tcPr>
            <w:tcW w:w="4639" w:type="dxa"/>
            <w:shd w:val="clear" w:color="auto" w:fill="auto"/>
          </w:tcPr>
          <w:p w:rsidR="00A61B4B" w:rsidRPr="00A61B4B" w:rsidRDefault="00A61B4B" w:rsidP="0085309A">
            <w:pPr>
              <w:pStyle w:val="af1"/>
              <w:spacing w:before="120"/>
              <w:jc w:val="center"/>
              <w:rPr>
                <w:sz w:val="26"/>
                <w:szCs w:val="26"/>
                <w:lang w:val="en-US"/>
              </w:rPr>
            </w:pPr>
            <w:r w:rsidRPr="00A61B4B">
              <w:rPr>
                <w:position w:val="-16"/>
                <w:sz w:val="26"/>
                <w:szCs w:val="26"/>
              </w:rPr>
              <w:object w:dxaOrig="780" w:dyaOrig="440">
                <v:shape id="_x0000_i1076" type="#_x0000_t75" style="width:39.1pt;height:22.2pt" o:ole="">
                  <v:imagedata r:id="rId110" o:title=""/>
                </v:shape>
                <o:OLEObject Type="Embed" ProgID="Equation.3" ShapeID="_x0000_i1076" DrawAspect="Content" ObjectID="_1755439764" r:id="rId111"/>
              </w:object>
            </w:r>
          </w:p>
        </w:tc>
        <w:tc>
          <w:tcPr>
            <w:tcW w:w="4580" w:type="dxa"/>
            <w:shd w:val="clear" w:color="auto" w:fill="auto"/>
          </w:tcPr>
          <w:p w:rsidR="00A61B4B" w:rsidRPr="00A61B4B" w:rsidRDefault="00A61B4B" w:rsidP="0085309A">
            <w:pPr>
              <w:pStyle w:val="af1"/>
              <w:spacing w:before="120"/>
              <w:jc w:val="center"/>
              <w:rPr>
                <w:sz w:val="26"/>
                <w:szCs w:val="26"/>
              </w:rPr>
            </w:pPr>
            <w:r w:rsidRPr="00A61B4B">
              <w:rPr>
                <w:position w:val="-16"/>
                <w:sz w:val="26"/>
                <w:szCs w:val="26"/>
              </w:rPr>
              <w:object w:dxaOrig="1380" w:dyaOrig="440">
                <v:shape id="_x0000_i1077" type="#_x0000_t75" style="width:80.9pt;height:25.8pt" o:ole="" fillcolor="window">
                  <v:imagedata r:id="rId112" o:title=""/>
                </v:shape>
                <o:OLEObject Type="Embed" ProgID="Equation.3" ShapeID="_x0000_i1077" DrawAspect="Content" ObjectID="_1755439765" r:id="rId113"/>
              </w:object>
            </w:r>
          </w:p>
        </w:tc>
      </w:tr>
      <w:tr w:rsidR="00A61B4B" w:rsidRPr="00A61B4B" w:rsidTr="0093376F">
        <w:trPr>
          <w:trHeight w:val="424"/>
        </w:trPr>
        <w:tc>
          <w:tcPr>
            <w:tcW w:w="513" w:type="dxa"/>
            <w:shd w:val="clear" w:color="auto" w:fill="auto"/>
          </w:tcPr>
          <w:p w:rsidR="00A61B4B" w:rsidRPr="00A61B4B" w:rsidRDefault="00A61B4B" w:rsidP="0085309A">
            <w:pPr>
              <w:pStyle w:val="af1"/>
              <w:spacing w:before="120"/>
              <w:rPr>
                <w:lang w:val="en-US"/>
              </w:rPr>
            </w:pPr>
            <w:r w:rsidRPr="00A61B4B">
              <w:rPr>
                <w:lang w:val="en-US"/>
              </w:rPr>
              <w:t>6.</w:t>
            </w:r>
          </w:p>
        </w:tc>
        <w:tc>
          <w:tcPr>
            <w:tcW w:w="9219"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Вычислить определенный интеграл</w:t>
            </w:r>
          </w:p>
        </w:tc>
      </w:tr>
      <w:tr w:rsidR="00A61B4B" w:rsidRPr="00A61B4B" w:rsidTr="0093376F">
        <w:trPr>
          <w:trHeight w:val="849"/>
        </w:trPr>
        <w:tc>
          <w:tcPr>
            <w:tcW w:w="513" w:type="dxa"/>
            <w:shd w:val="clear" w:color="auto" w:fill="auto"/>
          </w:tcPr>
          <w:p w:rsidR="00A61B4B" w:rsidRPr="00A61B4B" w:rsidRDefault="00A61B4B" w:rsidP="0085309A">
            <w:pPr>
              <w:pStyle w:val="af1"/>
              <w:spacing w:before="120"/>
              <w:rPr>
                <w:lang w:val="en-US"/>
              </w:rPr>
            </w:pPr>
          </w:p>
        </w:tc>
        <w:tc>
          <w:tcPr>
            <w:tcW w:w="4639" w:type="dxa"/>
            <w:shd w:val="clear" w:color="auto" w:fill="auto"/>
          </w:tcPr>
          <w:p w:rsidR="00A61B4B" w:rsidRPr="00A61B4B" w:rsidRDefault="00A61B4B" w:rsidP="0085309A">
            <w:pPr>
              <w:pStyle w:val="af1"/>
              <w:spacing w:before="120"/>
              <w:jc w:val="center"/>
              <w:rPr>
                <w:sz w:val="26"/>
                <w:szCs w:val="26"/>
              </w:rPr>
            </w:pPr>
            <w:r w:rsidRPr="00A61B4B">
              <w:rPr>
                <w:position w:val="-30"/>
                <w:sz w:val="26"/>
                <w:szCs w:val="26"/>
              </w:rPr>
              <w:object w:dxaOrig="1320" w:dyaOrig="740">
                <v:shape id="_x0000_i1078" type="#_x0000_t75" style="width:65.8pt;height:37.35pt" o:ole="">
                  <v:imagedata r:id="rId114" o:title=""/>
                </v:shape>
                <o:OLEObject Type="Embed" ProgID="Equation.3" ShapeID="_x0000_i1078" DrawAspect="Content" ObjectID="_1755439766" r:id="rId115"/>
              </w:object>
            </w:r>
          </w:p>
        </w:tc>
        <w:tc>
          <w:tcPr>
            <w:tcW w:w="4580" w:type="dxa"/>
            <w:shd w:val="clear" w:color="auto" w:fill="auto"/>
          </w:tcPr>
          <w:p w:rsidR="00A61B4B" w:rsidRPr="00A61B4B" w:rsidRDefault="00A61B4B" w:rsidP="0085309A">
            <w:pPr>
              <w:pStyle w:val="af1"/>
              <w:spacing w:before="120"/>
              <w:jc w:val="center"/>
              <w:rPr>
                <w:sz w:val="26"/>
                <w:szCs w:val="26"/>
              </w:rPr>
            </w:pPr>
            <w:r w:rsidRPr="00A61B4B">
              <w:rPr>
                <w:position w:val="-30"/>
                <w:sz w:val="26"/>
                <w:szCs w:val="26"/>
              </w:rPr>
              <w:object w:dxaOrig="740" w:dyaOrig="740">
                <v:shape id="_x0000_i1079" type="#_x0000_t75" style="width:37.35pt;height:37.35pt" o:ole="">
                  <v:imagedata r:id="rId116" o:title=""/>
                </v:shape>
                <o:OLEObject Type="Embed" ProgID="Equation.3" ShapeID="_x0000_i1079" DrawAspect="Content" ObjectID="_1755439767" r:id="rId117"/>
              </w:object>
            </w:r>
          </w:p>
        </w:tc>
      </w:tr>
      <w:tr w:rsidR="00A61B4B" w:rsidRPr="00A61B4B" w:rsidTr="0093376F">
        <w:trPr>
          <w:trHeight w:val="712"/>
        </w:trPr>
        <w:tc>
          <w:tcPr>
            <w:tcW w:w="513" w:type="dxa"/>
            <w:shd w:val="clear" w:color="auto" w:fill="auto"/>
          </w:tcPr>
          <w:p w:rsidR="00A61B4B" w:rsidRPr="00A61B4B" w:rsidRDefault="00A61B4B" w:rsidP="0085309A">
            <w:pPr>
              <w:pStyle w:val="af1"/>
              <w:spacing w:before="120"/>
              <w:rPr>
                <w:lang w:val="en-US"/>
              </w:rPr>
            </w:pPr>
            <w:r w:rsidRPr="00A61B4B">
              <w:rPr>
                <w:lang w:val="en-US"/>
              </w:rPr>
              <w:t>7.</w:t>
            </w:r>
          </w:p>
        </w:tc>
        <w:tc>
          <w:tcPr>
            <w:tcW w:w="9219"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Найдите общее решение дифференциального уравнения с разделяющимися переменными</w:t>
            </w:r>
          </w:p>
        </w:tc>
      </w:tr>
      <w:tr w:rsidR="00A61B4B" w:rsidRPr="00A61B4B" w:rsidTr="0093376F">
        <w:trPr>
          <w:trHeight w:val="414"/>
        </w:trPr>
        <w:tc>
          <w:tcPr>
            <w:tcW w:w="513" w:type="dxa"/>
            <w:shd w:val="clear" w:color="auto" w:fill="auto"/>
          </w:tcPr>
          <w:p w:rsidR="00A61B4B" w:rsidRPr="00A61B4B" w:rsidRDefault="00A61B4B" w:rsidP="0085309A">
            <w:pPr>
              <w:pStyle w:val="af1"/>
              <w:spacing w:before="120"/>
            </w:pPr>
          </w:p>
        </w:tc>
        <w:tc>
          <w:tcPr>
            <w:tcW w:w="4639"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lang w:val="en-US"/>
              </w:rPr>
              <w:t>y' + 2 = 0</w:t>
            </w:r>
          </w:p>
        </w:tc>
        <w:tc>
          <w:tcPr>
            <w:tcW w:w="4580" w:type="dxa"/>
            <w:shd w:val="clear" w:color="auto" w:fill="auto"/>
          </w:tcPr>
          <w:p w:rsidR="00A61B4B" w:rsidRPr="00A61B4B" w:rsidRDefault="00A61B4B" w:rsidP="0085309A">
            <w:pPr>
              <w:pStyle w:val="af1"/>
              <w:spacing w:before="120"/>
              <w:jc w:val="center"/>
              <w:rPr>
                <w:sz w:val="26"/>
                <w:szCs w:val="26"/>
              </w:rPr>
            </w:pPr>
            <w:r w:rsidRPr="00A61B4B">
              <w:rPr>
                <w:i/>
                <w:iCs/>
                <w:sz w:val="26"/>
                <w:szCs w:val="26"/>
                <w:lang w:val="en-US"/>
              </w:rPr>
              <w:t>(x+1)dx – 2xydy =0</w:t>
            </w:r>
          </w:p>
        </w:tc>
      </w:tr>
      <w:tr w:rsidR="00A61B4B" w:rsidRPr="00A61B4B" w:rsidTr="0093376F">
        <w:trPr>
          <w:trHeight w:val="724"/>
        </w:trPr>
        <w:tc>
          <w:tcPr>
            <w:tcW w:w="513" w:type="dxa"/>
            <w:shd w:val="clear" w:color="auto" w:fill="auto"/>
          </w:tcPr>
          <w:p w:rsidR="00A61B4B" w:rsidRPr="00A61B4B" w:rsidRDefault="00A61B4B" w:rsidP="0085309A">
            <w:pPr>
              <w:pStyle w:val="af1"/>
              <w:spacing w:before="120"/>
              <w:rPr>
                <w:lang w:val="en-US"/>
              </w:rPr>
            </w:pPr>
            <w:r w:rsidRPr="00A61B4B">
              <w:rPr>
                <w:lang w:val="en-US"/>
              </w:rPr>
              <w:t>8.</w:t>
            </w:r>
          </w:p>
        </w:tc>
        <w:tc>
          <w:tcPr>
            <w:tcW w:w="9219" w:type="dxa"/>
            <w:gridSpan w:val="2"/>
            <w:shd w:val="clear" w:color="auto" w:fill="auto"/>
          </w:tcPr>
          <w:p w:rsidR="00A61B4B" w:rsidRPr="00A61B4B" w:rsidRDefault="00A61B4B" w:rsidP="0085309A">
            <w:pPr>
              <w:pStyle w:val="af1"/>
              <w:spacing w:before="120"/>
              <w:jc w:val="center"/>
              <w:rPr>
                <w:i/>
                <w:iCs/>
                <w:sz w:val="26"/>
                <w:szCs w:val="26"/>
              </w:rPr>
            </w:pPr>
            <w:r w:rsidRPr="00A61B4B">
              <w:rPr>
                <w:sz w:val="26"/>
                <w:szCs w:val="26"/>
              </w:rPr>
              <w:t>Найдите частное решение дифференциального уравнения с разделяющимися переменными при начальных условиях:</w:t>
            </w:r>
          </w:p>
        </w:tc>
      </w:tr>
      <w:tr w:rsidR="00A61B4B" w:rsidRPr="00A61B4B" w:rsidTr="0093376F">
        <w:trPr>
          <w:trHeight w:val="849"/>
        </w:trPr>
        <w:tc>
          <w:tcPr>
            <w:tcW w:w="513" w:type="dxa"/>
            <w:shd w:val="clear" w:color="auto" w:fill="auto"/>
          </w:tcPr>
          <w:p w:rsidR="00A61B4B" w:rsidRPr="00A61B4B" w:rsidRDefault="00A61B4B" w:rsidP="0085309A">
            <w:pPr>
              <w:pStyle w:val="af1"/>
              <w:spacing w:before="120"/>
            </w:pPr>
          </w:p>
        </w:tc>
        <w:tc>
          <w:tcPr>
            <w:tcW w:w="4639"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lang w:val="en-US"/>
              </w:rPr>
              <w:t>2y' - x = 0</w:t>
            </w:r>
          </w:p>
          <w:p w:rsidR="00A61B4B" w:rsidRPr="00A61B4B" w:rsidRDefault="00A61B4B" w:rsidP="0085309A">
            <w:pPr>
              <w:pStyle w:val="af1"/>
              <w:spacing w:before="120"/>
              <w:jc w:val="center"/>
              <w:rPr>
                <w:sz w:val="26"/>
                <w:szCs w:val="26"/>
                <w:lang w:val="en-US"/>
              </w:rPr>
            </w:pPr>
            <w:r w:rsidRPr="00A61B4B">
              <w:rPr>
                <w:i/>
                <w:sz w:val="26"/>
                <w:szCs w:val="26"/>
                <w:lang w:val="en-US"/>
              </w:rPr>
              <w:t xml:space="preserve">y </w:t>
            </w:r>
            <w:r w:rsidRPr="00A61B4B">
              <w:rPr>
                <w:i/>
                <w:sz w:val="26"/>
                <w:szCs w:val="26"/>
              </w:rPr>
              <w:t>=</w:t>
            </w:r>
            <w:r w:rsidRPr="00A61B4B">
              <w:rPr>
                <w:i/>
                <w:sz w:val="26"/>
                <w:szCs w:val="26"/>
                <w:lang w:val="en-US"/>
              </w:rPr>
              <w:t xml:space="preserve"> 2,</w:t>
            </w:r>
            <w:r w:rsidRPr="00A61B4B">
              <w:rPr>
                <w:i/>
                <w:sz w:val="26"/>
                <w:szCs w:val="26"/>
              </w:rPr>
              <w:t xml:space="preserve">  если </w:t>
            </w:r>
            <w:r w:rsidRPr="00A61B4B">
              <w:rPr>
                <w:i/>
                <w:sz w:val="26"/>
                <w:szCs w:val="26"/>
                <w:lang w:val="en-US"/>
              </w:rPr>
              <w:t>x</w:t>
            </w:r>
            <w:r w:rsidRPr="00A61B4B">
              <w:rPr>
                <w:i/>
                <w:sz w:val="26"/>
                <w:szCs w:val="26"/>
              </w:rPr>
              <w:t>=</w:t>
            </w:r>
            <w:r w:rsidRPr="00A61B4B">
              <w:rPr>
                <w:i/>
                <w:sz w:val="26"/>
                <w:szCs w:val="26"/>
                <w:lang w:val="en-US"/>
              </w:rPr>
              <w:t>- 1</w:t>
            </w:r>
          </w:p>
        </w:tc>
        <w:tc>
          <w:tcPr>
            <w:tcW w:w="4580" w:type="dxa"/>
            <w:shd w:val="clear" w:color="auto" w:fill="auto"/>
          </w:tcPr>
          <w:p w:rsidR="00A61B4B" w:rsidRPr="00A61B4B" w:rsidRDefault="00A61B4B" w:rsidP="0085309A">
            <w:pPr>
              <w:pStyle w:val="af1"/>
              <w:spacing w:before="120"/>
              <w:rPr>
                <w:i/>
                <w:sz w:val="26"/>
                <w:szCs w:val="26"/>
              </w:rPr>
            </w:pPr>
            <w:r w:rsidRPr="00A61B4B">
              <w:rPr>
                <w:i/>
                <w:sz w:val="26"/>
                <w:szCs w:val="26"/>
                <w:lang w:val="en-US"/>
              </w:rPr>
              <w:t>ydx</w:t>
            </w:r>
            <w:r w:rsidRPr="00A61B4B">
              <w:rPr>
                <w:i/>
                <w:sz w:val="26"/>
                <w:szCs w:val="26"/>
              </w:rPr>
              <w:t xml:space="preserve"> + </w:t>
            </w:r>
            <w:r w:rsidRPr="00A61B4B">
              <w:rPr>
                <w:i/>
                <w:sz w:val="26"/>
                <w:szCs w:val="26"/>
                <w:lang w:val="en-US"/>
              </w:rPr>
              <w:t>ctg</w:t>
            </w:r>
            <w:r w:rsidRPr="00A61B4B">
              <w:rPr>
                <w:i/>
                <w:sz w:val="26"/>
                <w:szCs w:val="26"/>
              </w:rPr>
              <w:t xml:space="preserve"> </w:t>
            </w:r>
            <w:r w:rsidRPr="00A61B4B">
              <w:rPr>
                <w:i/>
                <w:sz w:val="26"/>
                <w:szCs w:val="26"/>
                <w:lang w:val="en-US"/>
              </w:rPr>
              <w:t>x</w:t>
            </w:r>
            <w:r w:rsidRPr="00A61B4B">
              <w:rPr>
                <w:i/>
                <w:sz w:val="26"/>
                <w:szCs w:val="26"/>
              </w:rPr>
              <w:t xml:space="preserve"> </w:t>
            </w:r>
            <w:r w:rsidRPr="00A61B4B">
              <w:rPr>
                <w:i/>
                <w:sz w:val="26"/>
                <w:szCs w:val="26"/>
                <w:lang w:val="en-US"/>
              </w:rPr>
              <w:t>dy</w:t>
            </w:r>
            <w:r w:rsidRPr="00A61B4B">
              <w:rPr>
                <w:i/>
                <w:sz w:val="26"/>
                <w:szCs w:val="26"/>
              </w:rPr>
              <w:t xml:space="preserve"> = 0; </w:t>
            </w:r>
          </w:p>
          <w:p w:rsidR="00A61B4B" w:rsidRPr="00A61B4B" w:rsidRDefault="00A61B4B" w:rsidP="0085309A">
            <w:pPr>
              <w:pStyle w:val="af1"/>
              <w:spacing w:before="120"/>
              <w:jc w:val="left"/>
              <w:rPr>
                <w:i/>
                <w:iCs/>
                <w:sz w:val="26"/>
                <w:szCs w:val="26"/>
              </w:rPr>
            </w:pPr>
            <w:r w:rsidRPr="00A61B4B">
              <w:rPr>
                <w:i/>
                <w:sz w:val="26"/>
                <w:szCs w:val="26"/>
              </w:rPr>
              <w:t xml:space="preserve">у = -1,  если </w:t>
            </w:r>
            <w:r w:rsidRPr="00A61B4B">
              <w:rPr>
                <w:i/>
                <w:sz w:val="26"/>
                <w:szCs w:val="26"/>
                <w:lang w:val="en-US"/>
              </w:rPr>
              <w:t>x</w:t>
            </w:r>
            <w:r w:rsidRPr="00A61B4B">
              <w:rPr>
                <w:i/>
                <w:sz w:val="26"/>
                <w:szCs w:val="26"/>
              </w:rPr>
              <w:t xml:space="preserve"> = </w:t>
            </w:r>
            <w:r w:rsidRPr="00A61B4B">
              <w:rPr>
                <w:i/>
                <w:sz w:val="26"/>
                <w:szCs w:val="26"/>
                <w:lang w:val="en-US"/>
              </w:rPr>
              <w:sym w:font="Symbol" w:char="F070"/>
            </w:r>
            <w:r w:rsidRPr="00A61B4B">
              <w:rPr>
                <w:i/>
                <w:sz w:val="26"/>
                <w:szCs w:val="26"/>
              </w:rPr>
              <w:t>/3</w:t>
            </w:r>
          </w:p>
        </w:tc>
      </w:tr>
    </w:tbl>
    <w:p w:rsidR="00A61B4B" w:rsidRDefault="00A61B4B" w:rsidP="00A61B4B">
      <w:pPr>
        <w:pStyle w:val="af1"/>
        <w:spacing w:before="120"/>
        <w:rPr>
          <w:u w:val="single"/>
        </w:rPr>
      </w:pPr>
    </w:p>
    <w:p w:rsidR="00794824" w:rsidRPr="00A61B4B" w:rsidRDefault="00794824" w:rsidP="00A61B4B">
      <w:pPr>
        <w:pStyle w:val="af1"/>
        <w:spacing w:before="120"/>
        <w:rPr>
          <w:u w:val="single"/>
        </w:rPr>
      </w:pPr>
    </w:p>
    <w:p w:rsidR="00A61B4B" w:rsidRPr="00460119" w:rsidRDefault="00A61B4B" w:rsidP="00A61B4B">
      <w:pPr>
        <w:pStyle w:val="af1"/>
        <w:spacing w:before="120"/>
        <w:rPr>
          <w:b/>
          <w:bCs/>
          <w:u w:val="single"/>
          <w:lang w:val="en-US"/>
        </w:rPr>
      </w:pPr>
      <w:r w:rsidRPr="00460119">
        <w:rPr>
          <w:b/>
          <w:bCs/>
          <w:u w:val="single"/>
        </w:rPr>
        <w:t xml:space="preserve">ВАРИАНТ № </w:t>
      </w:r>
      <w:r w:rsidRPr="00460119">
        <w:rPr>
          <w:b/>
          <w:bCs/>
          <w:u w:val="single"/>
          <w:lang w:val="en-US"/>
        </w:rPr>
        <w:t>2</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661"/>
        <w:gridCol w:w="4602"/>
      </w:tblGrid>
      <w:tr w:rsidR="00A61B4B" w:rsidRPr="00A61B4B" w:rsidTr="00794824">
        <w:trPr>
          <w:trHeight w:val="392"/>
        </w:trPr>
        <w:tc>
          <w:tcPr>
            <w:tcW w:w="515" w:type="dxa"/>
            <w:shd w:val="clear" w:color="auto" w:fill="auto"/>
          </w:tcPr>
          <w:p w:rsidR="00A61B4B" w:rsidRPr="00A61B4B" w:rsidRDefault="00A61B4B" w:rsidP="0085309A">
            <w:pPr>
              <w:pStyle w:val="af1"/>
              <w:spacing w:before="120"/>
            </w:pPr>
            <w:r w:rsidRPr="00A61B4B">
              <w:t>1.</w:t>
            </w:r>
          </w:p>
        </w:tc>
        <w:tc>
          <w:tcPr>
            <w:tcW w:w="9263" w:type="dxa"/>
            <w:gridSpan w:val="2"/>
            <w:shd w:val="clear" w:color="auto" w:fill="auto"/>
          </w:tcPr>
          <w:p w:rsidR="00A61B4B" w:rsidRPr="00A61B4B" w:rsidRDefault="00A61B4B" w:rsidP="0085309A">
            <w:pPr>
              <w:pStyle w:val="af1"/>
              <w:spacing w:before="120"/>
              <w:jc w:val="center"/>
              <w:rPr>
                <w:u w:val="single"/>
              </w:rPr>
            </w:pPr>
            <w:r w:rsidRPr="00A61B4B">
              <w:t>Вычислить производную</w:t>
            </w:r>
          </w:p>
        </w:tc>
      </w:tr>
      <w:tr w:rsidR="00A61B4B" w:rsidRPr="00A61B4B" w:rsidTr="00794824">
        <w:trPr>
          <w:trHeight w:val="749"/>
        </w:trPr>
        <w:tc>
          <w:tcPr>
            <w:tcW w:w="515" w:type="dxa"/>
            <w:shd w:val="clear" w:color="auto" w:fill="auto"/>
          </w:tcPr>
          <w:p w:rsidR="00A61B4B" w:rsidRPr="00A61B4B" w:rsidRDefault="00A61B4B" w:rsidP="0085309A">
            <w:pPr>
              <w:pStyle w:val="af1"/>
              <w:spacing w:before="120"/>
            </w:pPr>
          </w:p>
        </w:tc>
        <w:tc>
          <w:tcPr>
            <w:tcW w:w="4661" w:type="dxa"/>
            <w:shd w:val="clear" w:color="auto" w:fill="auto"/>
          </w:tcPr>
          <w:p w:rsidR="00A61B4B" w:rsidRPr="00A61B4B" w:rsidRDefault="00A61B4B" w:rsidP="0085309A">
            <w:pPr>
              <w:pStyle w:val="af1"/>
              <w:spacing w:before="120"/>
              <w:jc w:val="center"/>
              <w:rPr>
                <w:i/>
              </w:rPr>
            </w:pPr>
            <w:r w:rsidRPr="00A61B4B">
              <w:rPr>
                <w:i/>
              </w:rPr>
              <w:t>у  =</w:t>
            </w:r>
            <w:r w:rsidRPr="00A61B4B">
              <w:rPr>
                <w:i/>
                <w:lang w:val="en-US"/>
              </w:rPr>
              <w:t>5</w:t>
            </w:r>
            <w:r w:rsidRPr="00A61B4B">
              <w:rPr>
                <w:i/>
              </w:rPr>
              <w:t xml:space="preserve"> х</w:t>
            </w:r>
            <w:r w:rsidRPr="00A61B4B">
              <w:rPr>
                <w:i/>
                <w:vertAlign w:val="superscript"/>
              </w:rPr>
              <w:t>3</w:t>
            </w:r>
            <w:r w:rsidRPr="00A61B4B">
              <w:rPr>
                <w:i/>
              </w:rPr>
              <w:t xml:space="preserve"> + 2х</w:t>
            </w:r>
          </w:p>
        </w:tc>
        <w:tc>
          <w:tcPr>
            <w:tcW w:w="4601" w:type="dxa"/>
            <w:shd w:val="clear" w:color="auto" w:fill="auto"/>
          </w:tcPr>
          <w:p w:rsidR="00A61B4B" w:rsidRPr="00A61B4B" w:rsidRDefault="00A61B4B" w:rsidP="0085309A">
            <w:pPr>
              <w:pStyle w:val="af1"/>
              <w:spacing w:before="120"/>
              <w:jc w:val="center"/>
              <w:rPr>
                <w:i/>
                <w:u w:val="single"/>
              </w:rPr>
            </w:pPr>
            <w:r w:rsidRPr="00A61B4B">
              <w:rPr>
                <w:position w:val="-24"/>
              </w:rPr>
              <w:object w:dxaOrig="1260" w:dyaOrig="620">
                <v:shape id="_x0000_i1080" type="#_x0000_t75" style="width:63.1pt;height:31.1pt" o:ole="">
                  <v:imagedata r:id="rId118" o:title=""/>
                </v:shape>
                <o:OLEObject Type="Embed" ProgID="Equation.3" ShapeID="_x0000_i1080" DrawAspect="Content" ObjectID="_1755439768" r:id="rId119"/>
              </w:object>
            </w:r>
          </w:p>
        </w:tc>
      </w:tr>
      <w:tr w:rsidR="00A61B4B" w:rsidRPr="00A61B4B" w:rsidTr="00794824">
        <w:trPr>
          <w:trHeight w:val="392"/>
        </w:trPr>
        <w:tc>
          <w:tcPr>
            <w:tcW w:w="515" w:type="dxa"/>
            <w:shd w:val="clear" w:color="auto" w:fill="auto"/>
          </w:tcPr>
          <w:p w:rsidR="00A61B4B" w:rsidRPr="00A61B4B" w:rsidRDefault="00A61B4B" w:rsidP="0085309A">
            <w:pPr>
              <w:pStyle w:val="af1"/>
              <w:spacing w:before="120"/>
            </w:pPr>
            <w:r w:rsidRPr="00A61B4B">
              <w:t>2.</w:t>
            </w:r>
          </w:p>
        </w:tc>
        <w:tc>
          <w:tcPr>
            <w:tcW w:w="9263" w:type="dxa"/>
            <w:gridSpan w:val="2"/>
            <w:shd w:val="clear" w:color="auto" w:fill="auto"/>
          </w:tcPr>
          <w:p w:rsidR="00A61B4B" w:rsidRPr="00A61B4B" w:rsidRDefault="00A61B4B" w:rsidP="0085309A">
            <w:pPr>
              <w:pStyle w:val="af1"/>
              <w:spacing w:before="120"/>
              <w:jc w:val="center"/>
              <w:rPr>
                <w:b/>
              </w:rPr>
            </w:pPr>
            <w:r w:rsidRPr="00A61B4B">
              <w:t xml:space="preserve">Вычислить дифференциал </w:t>
            </w:r>
            <w:r w:rsidRPr="00A61B4B">
              <w:rPr>
                <w:b/>
                <w:i/>
                <w:lang w:val="en-US"/>
              </w:rPr>
              <w:t>dy</w:t>
            </w:r>
            <w:r w:rsidRPr="00A61B4B">
              <w:t xml:space="preserve"> от функции   </w:t>
            </w:r>
            <w:r w:rsidRPr="00A61B4B">
              <w:rPr>
                <w:b/>
                <w:i/>
                <w:lang w:val="en-US"/>
              </w:rPr>
              <w:t>y</w:t>
            </w:r>
          </w:p>
        </w:tc>
      </w:tr>
      <w:tr w:rsidR="00A61B4B" w:rsidRPr="00A61B4B" w:rsidTr="00794824">
        <w:trPr>
          <w:trHeight w:val="392"/>
        </w:trPr>
        <w:tc>
          <w:tcPr>
            <w:tcW w:w="515" w:type="dxa"/>
            <w:shd w:val="clear" w:color="auto" w:fill="auto"/>
          </w:tcPr>
          <w:p w:rsidR="00A61B4B" w:rsidRPr="00A61B4B" w:rsidRDefault="00A61B4B" w:rsidP="0085309A">
            <w:pPr>
              <w:pStyle w:val="af1"/>
              <w:spacing w:before="120"/>
            </w:pPr>
          </w:p>
        </w:tc>
        <w:tc>
          <w:tcPr>
            <w:tcW w:w="4661" w:type="dxa"/>
            <w:shd w:val="clear" w:color="auto" w:fill="auto"/>
          </w:tcPr>
          <w:p w:rsidR="00A61B4B" w:rsidRPr="00A61B4B" w:rsidRDefault="00A61B4B" w:rsidP="0085309A">
            <w:pPr>
              <w:pStyle w:val="af1"/>
              <w:spacing w:before="120"/>
              <w:jc w:val="center"/>
              <w:rPr>
                <w:i/>
              </w:rPr>
            </w:pPr>
            <w:r w:rsidRPr="00A61B4B">
              <w:rPr>
                <w:i/>
              </w:rPr>
              <w:t xml:space="preserve">у = </w:t>
            </w:r>
            <w:r w:rsidRPr="00A61B4B">
              <w:rPr>
                <w:i/>
                <w:lang w:val="en-US"/>
              </w:rPr>
              <w:t xml:space="preserve">Sin </w:t>
            </w:r>
            <w:r w:rsidRPr="00A61B4B">
              <w:rPr>
                <w:i/>
              </w:rPr>
              <w:t>х</w:t>
            </w:r>
          </w:p>
        </w:tc>
        <w:tc>
          <w:tcPr>
            <w:tcW w:w="4601" w:type="dxa"/>
            <w:shd w:val="clear" w:color="auto" w:fill="auto"/>
          </w:tcPr>
          <w:p w:rsidR="00A61B4B" w:rsidRPr="00A61B4B" w:rsidRDefault="00A61B4B" w:rsidP="0085309A">
            <w:pPr>
              <w:pStyle w:val="af1"/>
              <w:spacing w:before="120"/>
              <w:jc w:val="center"/>
              <w:rPr>
                <w:i/>
                <w:lang w:val="en-US"/>
              </w:rPr>
            </w:pPr>
            <w:r w:rsidRPr="00A61B4B">
              <w:rPr>
                <w:i/>
                <w:lang w:val="en-US"/>
              </w:rPr>
              <w:t>y = ctg x/(2x)</w:t>
            </w:r>
          </w:p>
        </w:tc>
      </w:tr>
      <w:tr w:rsidR="00A61B4B" w:rsidRPr="00A61B4B" w:rsidTr="00794824">
        <w:trPr>
          <w:trHeight w:val="392"/>
        </w:trPr>
        <w:tc>
          <w:tcPr>
            <w:tcW w:w="515" w:type="dxa"/>
            <w:shd w:val="clear" w:color="auto" w:fill="auto"/>
          </w:tcPr>
          <w:p w:rsidR="00A61B4B" w:rsidRPr="00A61B4B" w:rsidRDefault="00A61B4B" w:rsidP="0085309A">
            <w:pPr>
              <w:pStyle w:val="af1"/>
              <w:spacing w:before="120"/>
              <w:rPr>
                <w:lang w:val="en-US"/>
              </w:rPr>
            </w:pPr>
            <w:r w:rsidRPr="00A61B4B">
              <w:rPr>
                <w:lang w:val="en-US"/>
              </w:rPr>
              <w:t>3.</w:t>
            </w:r>
          </w:p>
        </w:tc>
        <w:tc>
          <w:tcPr>
            <w:tcW w:w="9263" w:type="dxa"/>
            <w:gridSpan w:val="2"/>
            <w:shd w:val="clear" w:color="auto" w:fill="auto"/>
          </w:tcPr>
          <w:p w:rsidR="00A61B4B" w:rsidRPr="00A61B4B" w:rsidRDefault="00A61B4B" w:rsidP="0085309A">
            <w:pPr>
              <w:pStyle w:val="af1"/>
              <w:spacing w:before="120"/>
              <w:jc w:val="center"/>
            </w:pPr>
            <w:r w:rsidRPr="00A61B4B">
              <w:t>Вычислить производную</w:t>
            </w:r>
            <w:r w:rsidRPr="00A61B4B">
              <w:rPr>
                <w:lang w:val="en-US"/>
              </w:rPr>
              <w:t xml:space="preserve"> </w:t>
            </w:r>
            <w:r w:rsidRPr="00A61B4B">
              <w:t>сложной функции</w:t>
            </w:r>
          </w:p>
        </w:tc>
      </w:tr>
      <w:tr w:rsidR="00A61B4B" w:rsidRPr="00A61B4B" w:rsidTr="00794824">
        <w:trPr>
          <w:trHeight w:val="495"/>
        </w:trPr>
        <w:tc>
          <w:tcPr>
            <w:tcW w:w="515" w:type="dxa"/>
            <w:shd w:val="clear" w:color="auto" w:fill="auto"/>
          </w:tcPr>
          <w:p w:rsidR="00A61B4B" w:rsidRPr="00A61B4B" w:rsidRDefault="00A61B4B" w:rsidP="0085309A">
            <w:pPr>
              <w:pStyle w:val="af1"/>
              <w:spacing w:before="120"/>
              <w:rPr>
                <w:lang w:val="en-US"/>
              </w:rPr>
            </w:pPr>
          </w:p>
        </w:tc>
        <w:tc>
          <w:tcPr>
            <w:tcW w:w="4661" w:type="dxa"/>
            <w:shd w:val="clear" w:color="auto" w:fill="auto"/>
          </w:tcPr>
          <w:p w:rsidR="00A61B4B" w:rsidRPr="00A61B4B" w:rsidRDefault="00A61B4B" w:rsidP="0085309A">
            <w:pPr>
              <w:pStyle w:val="af1"/>
              <w:spacing w:before="120"/>
              <w:jc w:val="center"/>
              <w:rPr>
                <w:i/>
                <w:lang w:val="en-US"/>
              </w:rPr>
            </w:pPr>
            <w:r w:rsidRPr="00A61B4B">
              <w:rPr>
                <w:i/>
                <w:lang w:val="en-US"/>
              </w:rPr>
              <w:t>y =  (cos x)</w:t>
            </w:r>
            <w:r w:rsidRPr="00A61B4B">
              <w:rPr>
                <w:i/>
                <w:vertAlign w:val="superscript"/>
                <w:lang w:val="en-US"/>
              </w:rPr>
              <w:t>4</w:t>
            </w:r>
          </w:p>
        </w:tc>
        <w:tc>
          <w:tcPr>
            <w:tcW w:w="4601" w:type="dxa"/>
            <w:shd w:val="clear" w:color="auto" w:fill="auto"/>
          </w:tcPr>
          <w:p w:rsidR="00A61B4B" w:rsidRPr="00A61B4B" w:rsidRDefault="00A61B4B" w:rsidP="0085309A">
            <w:pPr>
              <w:pStyle w:val="af1"/>
              <w:spacing w:before="120"/>
              <w:jc w:val="center"/>
              <w:rPr>
                <w:lang w:val="en-US"/>
              </w:rPr>
            </w:pPr>
            <w:r w:rsidRPr="00A61B4B">
              <w:rPr>
                <w:position w:val="-10"/>
              </w:rPr>
              <w:object w:dxaOrig="1680" w:dyaOrig="380">
                <v:shape id="_x0000_i1081" type="#_x0000_t75" style="width:83.55pt;height:18.65pt" o:ole="">
                  <v:imagedata r:id="rId120" o:title=""/>
                </v:shape>
                <o:OLEObject Type="Embed" ProgID="Equation.3" ShapeID="_x0000_i1081" DrawAspect="Content" ObjectID="_1755439769" r:id="rId121"/>
              </w:object>
            </w:r>
          </w:p>
        </w:tc>
      </w:tr>
      <w:tr w:rsidR="00A61B4B" w:rsidRPr="00A61B4B" w:rsidTr="00794824">
        <w:trPr>
          <w:trHeight w:val="392"/>
        </w:trPr>
        <w:tc>
          <w:tcPr>
            <w:tcW w:w="515" w:type="dxa"/>
            <w:shd w:val="clear" w:color="auto" w:fill="auto"/>
          </w:tcPr>
          <w:p w:rsidR="00A61B4B" w:rsidRPr="00A61B4B" w:rsidRDefault="00A61B4B" w:rsidP="0085309A">
            <w:pPr>
              <w:pStyle w:val="af1"/>
              <w:spacing w:before="120"/>
              <w:rPr>
                <w:lang w:val="en-US"/>
              </w:rPr>
            </w:pPr>
            <w:r w:rsidRPr="00A61B4B">
              <w:rPr>
                <w:lang w:val="en-US"/>
              </w:rPr>
              <w:lastRenderedPageBreak/>
              <w:t>4.</w:t>
            </w:r>
          </w:p>
        </w:tc>
        <w:tc>
          <w:tcPr>
            <w:tcW w:w="9263" w:type="dxa"/>
            <w:gridSpan w:val="2"/>
            <w:shd w:val="clear" w:color="auto" w:fill="auto"/>
          </w:tcPr>
          <w:p w:rsidR="00A61B4B" w:rsidRPr="00A61B4B" w:rsidRDefault="00A61B4B" w:rsidP="0085309A">
            <w:pPr>
              <w:pStyle w:val="af1"/>
              <w:spacing w:before="120"/>
              <w:jc w:val="center"/>
            </w:pPr>
            <w:r w:rsidRPr="00A61B4B">
              <w:t>Найти полный дифференциал функции нескольких переменных</w:t>
            </w:r>
          </w:p>
        </w:tc>
      </w:tr>
      <w:tr w:rsidR="00A61B4B" w:rsidRPr="00A61B4B" w:rsidTr="00794824">
        <w:trPr>
          <w:trHeight w:val="899"/>
        </w:trPr>
        <w:tc>
          <w:tcPr>
            <w:tcW w:w="515" w:type="dxa"/>
            <w:shd w:val="clear" w:color="auto" w:fill="auto"/>
          </w:tcPr>
          <w:p w:rsidR="00A61B4B" w:rsidRPr="00A61B4B" w:rsidRDefault="00A61B4B" w:rsidP="0085309A">
            <w:pPr>
              <w:pStyle w:val="af1"/>
              <w:spacing w:before="120"/>
            </w:pPr>
          </w:p>
        </w:tc>
        <w:tc>
          <w:tcPr>
            <w:tcW w:w="4661" w:type="dxa"/>
            <w:shd w:val="clear" w:color="auto" w:fill="auto"/>
          </w:tcPr>
          <w:p w:rsidR="00A61B4B" w:rsidRPr="00A61B4B" w:rsidRDefault="00A61B4B" w:rsidP="0085309A">
            <w:pPr>
              <w:pStyle w:val="af1"/>
              <w:spacing w:before="120"/>
              <w:jc w:val="center"/>
              <w:rPr>
                <w:i/>
                <w:lang w:val="en-US"/>
              </w:rPr>
            </w:pPr>
            <w:r w:rsidRPr="00A61B4B">
              <w:rPr>
                <w:i/>
                <w:lang w:val="en-US"/>
              </w:rPr>
              <w:t>F = 5 tg x + ln y</w:t>
            </w:r>
          </w:p>
        </w:tc>
        <w:tc>
          <w:tcPr>
            <w:tcW w:w="4601" w:type="dxa"/>
            <w:shd w:val="clear" w:color="auto" w:fill="auto"/>
          </w:tcPr>
          <w:p w:rsidR="00A61B4B" w:rsidRDefault="00A61B4B" w:rsidP="0085309A">
            <w:pPr>
              <w:pStyle w:val="af1"/>
              <w:spacing w:before="120"/>
              <w:jc w:val="center"/>
            </w:pPr>
            <w:r w:rsidRPr="00A61B4B">
              <w:rPr>
                <w:position w:val="-10"/>
              </w:rPr>
              <w:object w:dxaOrig="2060" w:dyaOrig="380">
                <v:shape id="_x0000_i1082" type="#_x0000_t75" style="width:103.1pt;height:18.65pt" o:ole="" fillcolor="window">
                  <v:imagedata r:id="rId122" o:title=""/>
                </v:shape>
                <o:OLEObject Type="Embed" ProgID="Equation.3" ShapeID="_x0000_i1082" DrawAspect="Content" ObjectID="_1755439770" r:id="rId123"/>
              </w:object>
            </w:r>
          </w:p>
          <w:p w:rsidR="003848AA" w:rsidRPr="00A61B4B" w:rsidRDefault="003848AA" w:rsidP="0085309A">
            <w:pPr>
              <w:pStyle w:val="af1"/>
              <w:spacing w:before="120"/>
              <w:jc w:val="center"/>
            </w:pPr>
          </w:p>
        </w:tc>
      </w:tr>
      <w:tr w:rsidR="00A61B4B" w:rsidRPr="00A61B4B" w:rsidTr="00794824">
        <w:trPr>
          <w:trHeight w:val="392"/>
        </w:trPr>
        <w:tc>
          <w:tcPr>
            <w:tcW w:w="515" w:type="dxa"/>
            <w:shd w:val="clear" w:color="auto" w:fill="auto"/>
          </w:tcPr>
          <w:p w:rsidR="00A61B4B" w:rsidRPr="00A61B4B" w:rsidRDefault="00A61B4B" w:rsidP="0085309A">
            <w:pPr>
              <w:pStyle w:val="af1"/>
              <w:spacing w:before="120"/>
              <w:rPr>
                <w:lang w:val="en-US"/>
              </w:rPr>
            </w:pPr>
            <w:r w:rsidRPr="00A61B4B">
              <w:rPr>
                <w:lang w:val="en-US"/>
              </w:rPr>
              <w:t>5.</w:t>
            </w:r>
          </w:p>
        </w:tc>
        <w:tc>
          <w:tcPr>
            <w:tcW w:w="9263" w:type="dxa"/>
            <w:gridSpan w:val="2"/>
            <w:shd w:val="clear" w:color="auto" w:fill="auto"/>
          </w:tcPr>
          <w:p w:rsidR="00A61B4B" w:rsidRPr="00A61B4B" w:rsidRDefault="00A61B4B" w:rsidP="0085309A">
            <w:pPr>
              <w:pStyle w:val="af1"/>
              <w:spacing w:before="120"/>
              <w:jc w:val="center"/>
            </w:pPr>
            <w:r w:rsidRPr="00A61B4B">
              <w:t>Найти неопределенный интеграл</w:t>
            </w:r>
          </w:p>
        </w:tc>
      </w:tr>
      <w:tr w:rsidR="00A61B4B" w:rsidRPr="00A61B4B" w:rsidTr="00794824">
        <w:trPr>
          <w:trHeight w:val="818"/>
        </w:trPr>
        <w:tc>
          <w:tcPr>
            <w:tcW w:w="515" w:type="dxa"/>
            <w:shd w:val="clear" w:color="auto" w:fill="auto"/>
          </w:tcPr>
          <w:p w:rsidR="00A61B4B" w:rsidRPr="00A61B4B" w:rsidRDefault="00A61B4B" w:rsidP="0085309A">
            <w:pPr>
              <w:pStyle w:val="af1"/>
              <w:spacing w:before="120"/>
              <w:rPr>
                <w:lang w:val="en-US"/>
              </w:rPr>
            </w:pPr>
          </w:p>
        </w:tc>
        <w:tc>
          <w:tcPr>
            <w:tcW w:w="4661" w:type="dxa"/>
            <w:shd w:val="clear" w:color="auto" w:fill="auto"/>
          </w:tcPr>
          <w:p w:rsidR="00A61B4B" w:rsidRPr="00A61B4B" w:rsidRDefault="00A61B4B" w:rsidP="0085309A">
            <w:pPr>
              <w:pStyle w:val="af1"/>
              <w:spacing w:before="120"/>
              <w:jc w:val="center"/>
              <w:rPr>
                <w:lang w:val="en-US"/>
              </w:rPr>
            </w:pPr>
            <w:r w:rsidRPr="00A61B4B">
              <w:rPr>
                <w:position w:val="-26"/>
                <w:lang w:val="en-US"/>
              </w:rPr>
              <w:object w:dxaOrig="540" w:dyaOrig="700">
                <v:shape id="_x0000_i1083" type="#_x0000_t75" style="width:26.65pt;height:34.65pt" o:ole="">
                  <v:imagedata r:id="rId124" o:title=""/>
                </v:shape>
                <o:OLEObject Type="Embed" ProgID="Equation.3" ShapeID="_x0000_i1083" DrawAspect="Content" ObjectID="_1755439771" r:id="rId125"/>
              </w:object>
            </w:r>
          </w:p>
        </w:tc>
        <w:tc>
          <w:tcPr>
            <w:tcW w:w="4601" w:type="dxa"/>
            <w:shd w:val="clear" w:color="auto" w:fill="auto"/>
          </w:tcPr>
          <w:p w:rsidR="00A61B4B" w:rsidRPr="00A61B4B" w:rsidRDefault="00A61B4B" w:rsidP="0085309A">
            <w:pPr>
              <w:pStyle w:val="af1"/>
              <w:spacing w:before="120"/>
              <w:jc w:val="center"/>
            </w:pPr>
            <w:r w:rsidRPr="00A61B4B">
              <w:rPr>
                <w:position w:val="-16"/>
              </w:rPr>
              <w:object w:dxaOrig="1359" w:dyaOrig="440">
                <v:shape id="_x0000_i1084" type="#_x0000_t75" style="width:67.55pt;height:22.2pt" o:ole="" fillcolor="window">
                  <v:imagedata r:id="rId126" o:title=""/>
                </v:shape>
                <o:OLEObject Type="Embed" ProgID="Equation.3" ShapeID="_x0000_i1084" DrawAspect="Content" ObjectID="_1755439772" r:id="rId127"/>
              </w:object>
            </w:r>
          </w:p>
        </w:tc>
      </w:tr>
      <w:tr w:rsidR="00A61B4B" w:rsidRPr="00A61B4B" w:rsidTr="00794824">
        <w:trPr>
          <w:trHeight w:val="426"/>
        </w:trPr>
        <w:tc>
          <w:tcPr>
            <w:tcW w:w="515" w:type="dxa"/>
            <w:shd w:val="clear" w:color="auto" w:fill="auto"/>
          </w:tcPr>
          <w:p w:rsidR="00A61B4B" w:rsidRPr="00A61B4B" w:rsidRDefault="00A61B4B" w:rsidP="0085309A">
            <w:pPr>
              <w:pStyle w:val="af1"/>
              <w:spacing w:before="120"/>
              <w:rPr>
                <w:sz w:val="26"/>
                <w:szCs w:val="26"/>
                <w:lang w:val="en-US"/>
              </w:rPr>
            </w:pPr>
            <w:r w:rsidRPr="00A61B4B">
              <w:rPr>
                <w:sz w:val="26"/>
                <w:szCs w:val="26"/>
                <w:lang w:val="en-US"/>
              </w:rPr>
              <w:t>6.</w:t>
            </w:r>
          </w:p>
        </w:tc>
        <w:tc>
          <w:tcPr>
            <w:tcW w:w="9263"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Вычислить определенный интеграл</w:t>
            </w:r>
          </w:p>
        </w:tc>
      </w:tr>
      <w:tr w:rsidR="00A61B4B" w:rsidRPr="00A61B4B" w:rsidTr="00794824">
        <w:trPr>
          <w:trHeight w:val="1049"/>
        </w:trPr>
        <w:tc>
          <w:tcPr>
            <w:tcW w:w="515" w:type="dxa"/>
            <w:shd w:val="clear" w:color="auto" w:fill="auto"/>
          </w:tcPr>
          <w:p w:rsidR="00A61B4B" w:rsidRPr="00A61B4B" w:rsidRDefault="00A61B4B" w:rsidP="0085309A">
            <w:pPr>
              <w:pStyle w:val="af1"/>
              <w:spacing w:before="120"/>
              <w:rPr>
                <w:sz w:val="26"/>
                <w:szCs w:val="26"/>
                <w:lang w:val="en-US"/>
              </w:rPr>
            </w:pPr>
          </w:p>
        </w:tc>
        <w:tc>
          <w:tcPr>
            <w:tcW w:w="4661" w:type="dxa"/>
            <w:shd w:val="clear" w:color="auto" w:fill="auto"/>
          </w:tcPr>
          <w:p w:rsidR="00A61B4B" w:rsidRPr="00A61B4B" w:rsidRDefault="00A61B4B" w:rsidP="0085309A">
            <w:pPr>
              <w:pStyle w:val="af1"/>
              <w:spacing w:before="120"/>
              <w:jc w:val="center"/>
              <w:rPr>
                <w:sz w:val="26"/>
                <w:szCs w:val="26"/>
              </w:rPr>
            </w:pPr>
            <w:r w:rsidRPr="00A61B4B">
              <w:rPr>
                <w:position w:val="-32"/>
                <w:sz w:val="26"/>
                <w:szCs w:val="26"/>
                <w:lang w:val="en-US"/>
              </w:rPr>
              <w:object w:dxaOrig="859" w:dyaOrig="760">
                <v:shape id="_x0000_i1085" type="#_x0000_t75" style="width:54.2pt;height:38.2pt" o:ole="">
                  <v:imagedata r:id="rId128" o:title=""/>
                </v:shape>
                <o:OLEObject Type="Embed" ProgID="Equation.3" ShapeID="_x0000_i1085" DrawAspect="Content" ObjectID="_1755439773" r:id="rId129"/>
              </w:object>
            </w:r>
          </w:p>
        </w:tc>
        <w:tc>
          <w:tcPr>
            <w:tcW w:w="4601" w:type="dxa"/>
            <w:shd w:val="clear" w:color="auto" w:fill="auto"/>
          </w:tcPr>
          <w:p w:rsidR="00A61B4B" w:rsidRPr="00A61B4B" w:rsidRDefault="00A61B4B" w:rsidP="0085309A">
            <w:pPr>
              <w:pStyle w:val="af1"/>
              <w:spacing w:before="120"/>
              <w:jc w:val="center"/>
              <w:rPr>
                <w:sz w:val="26"/>
                <w:szCs w:val="26"/>
              </w:rPr>
            </w:pPr>
            <w:r w:rsidRPr="00A61B4B">
              <w:rPr>
                <w:position w:val="-30"/>
                <w:sz w:val="26"/>
                <w:szCs w:val="26"/>
                <w:lang w:val="en-US"/>
              </w:rPr>
              <w:object w:dxaOrig="1900" w:dyaOrig="940">
                <v:shape id="_x0000_i1086" type="#_x0000_t75" style="width:95.1pt;height:47.1pt" o:ole="" fillcolor="window">
                  <v:imagedata r:id="rId130" o:title=""/>
                </v:shape>
                <o:OLEObject Type="Embed" ProgID="Equation.3" ShapeID="_x0000_i1086" DrawAspect="Content" ObjectID="_1755439774" r:id="rId131"/>
              </w:object>
            </w:r>
          </w:p>
        </w:tc>
      </w:tr>
      <w:tr w:rsidR="00A61B4B" w:rsidRPr="00A61B4B" w:rsidTr="00794824">
        <w:trPr>
          <w:trHeight w:val="714"/>
        </w:trPr>
        <w:tc>
          <w:tcPr>
            <w:tcW w:w="515" w:type="dxa"/>
            <w:shd w:val="clear" w:color="auto" w:fill="auto"/>
          </w:tcPr>
          <w:p w:rsidR="00A61B4B" w:rsidRPr="00A61B4B" w:rsidRDefault="00A61B4B" w:rsidP="0085309A">
            <w:pPr>
              <w:pStyle w:val="af1"/>
              <w:spacing w:before="120"/>
              <w:rPr>
                <w:sz w:val="26"/>
                <w:szCs w:val="26"/>
                <w:lang w:val="en-US"/>
              </w:rPr>
            </w:pPr>
            <w:r w:rsidRPr="00A61B4B">
              <w:rPr>
                <w:sz w:val="26"/>
                <w:szCs w:val="26"/>
                <w:lang w:val="en-US"/>
              </w:rPr>
              <w:t>7.</w:t>
            </w:r>
          </w:p>
        </w:tc>
        <w:tc>
          <w:tcPr>
            <w:tcW w:w="9263" w:type="dxa"/>
            <w:gridSpan w:val="2"/>
            <w:shd w:val="clear" w:color="auto" w:fill="auto"/>
          </w:tcPr>
          <w:p w:rsidR="00A61B4B" w:rsidRPr="00A61B4B" w:rsidRDefault="00A61B4B" w:rsidP="0085309A">
            <w:pPr>
              <w:pStyle w:val="af1"/>
              <w:spacing w:before="120"/>
              <w:jc w:val="center"/>
              <w:rPr>
                <w:sz w:val="26"/>
                <w:szCs w:val="26"/>
              </w:rPr>
            </w:pPr>
            <w:r w:rsidRPr="00A61B4B">
              <w:rPr>
                <w:sz w:val="26"/>
                <w:szCs w:val="26"/>
              </w:rPr>
              <w:t>Найдите общее решение дифференциального уравнения с разделяющимися переменными</w:t>
            </w:r>
          </w:p>
        </w:tc>
      </w:tr>
      <w:tr w:rsidR="00A61B4B" w:rsidRPr="00A61B4B" w:rsidTr="00794824">
        <w:trPr>
          <w:trHeight w:val="415"/>
        </w:trPr>
        <w:tc>
          <w:tcPr>
            <w:tcW w:w="515" w:type="dxa"/>
            <w:shd w:val="clear" w:color="auto" w:fill="auto"/>
          </w:tcPr>
          <w:p w:rsidR="00A61B4B" w:rsidRPr="00A61B4B" w:rsidRDefault="00A61B4B" w:rsidP="0085309A">
            <w:pPr>
              <w:pStyle w:val="af1"/>
              <w:spacing w:before="120"/>
              <w:rPr>
                <w:sz w:val="26"/>
                <w:szCs w:val="26"/>
              </w:rPr>
            </w:pPr>
          </w:p>
        </w:tc>
        <w:tc>
          <w:tcPr>
            <w:tcW w:w="4661" w:type="dxa"/>
            <w:shd w:val="clear" w:color="auto" w:fill="auto"/>
          </w:tcPr>
          <w:p w:rsidR="00A61B4B" w:rsidRPr="00A61B4B" w:rsidRDefault="00A61B4B" w:rsidP="0085309A">
            <w:pPr>
              <w:pStyle w:val="af1"/>
              <w:spacing w:before="120"/>
              <w:jc w:val="center"/>
              <w:rPr>
                <w:i/>
                <w:sz w:val="26"/>
                <w:szCs w:val="26"/>
                <w:lang w:val="en-US"/>
              </w:rPr>
            </w:pPr>
            <w:r w:rsidRPr="00A61B4B">
              <w:rPr>
                <w:i/>
                <w:sz w:val="26"/>
                <w:szCs w:val="26"/>
                <w:lang w:val="en-US"/>
              </w:rPr>
              <w:t>Sin x dx = - dy</w:t>
            </w:r>
          </w:p>
        </w:tc>
        <w:tc>
          <w:tcPr>
            <w:tcW w:w="4601" w:type="dxa"/>
            <w:shd w:val="clear" w:color="auto" w:fill="auto"/>
          </w:tcPr>
          <w:p w:rsidR="00A61B4B" w:rsidRPr="00A61B4B" w:rsidRDefault="00A61B4B" w:rsidP="0085309A">
            <w:pPr>
              <w:pStyle w:val="af1"/>
              <w:spacing w:before="120"/>
              <w:jc w:val="center"/>
              <w:rPr>
                <w:sz w:val="26"/>
                <w:szCs w:val="26"/>
              </w:rPr>
            </w:pPr>
            <w:r w:rsidRPr="00A61B4B">
              <w:rPr>
                <w:i/>
                <w:sz w:val="26"/>
                <w:szCs w:val="26"/>
                <w:lang w:val="en-US"/>
              </w:rPr>
              <w:t>e</w:t>
            </w:r>
            <w:r w:rsidRPr="00A61B4B">
              <w:rPr>
                <w:i/>
                <w:sz w:val="26"/>
                <w:szCs w:val="26"/>
                <w:vertAlign w:val="superscript"/>
                <w:lang w:val="en-US"/>
              </w:rPr>
              <w:t>x</w:t>
            </w:r>
            <w:r w:rsidRPr="00A61B4B">
              <w:rPr>
                <w:i/>
                <w:sz w:val="26"/>
                <w:szCs w:val="26"/>
                <w:lang w:val="en-US"/>
              </w:rPr>
              <w:t>y</w:t>
            </w:r>
            <w:r w:rsidRPr="00A61B4B">
              <w:rPr>
                <w:i/>
                <w:sz w:val="26"/>
                <w:szCs w:val="26"/>
              </w:rPr>
              <w:t>` =1</w:t>
            </w:r>
          </w:p>
        </w:tc>
      </w:tr>
      <w:tr w:rsidR="00A61B4B" w:rsidRPr="00A61B4B" w:rsidTr="00794824">
        <w:trPr>
          <w:trHeight w:val="726"/>
        </w:trPr>
        <w:tc>
          <w:tcPr>
            <w:tcW w:w="515" w:type="dxa"/>
            <w:shd w:val="clear" w:color="auto" w:fill="auto"/>
          </w:tcPr>
          <w:p w:rsidR="00A61B4B" w:rsidRPr="00A61B4B" w:rsidRDefault="00A61B4B" w:rsidP="0085309A">
            <w:pPr>
              <w:pStyle w:val="af1"/>
              <w:spacing w:before="120"/>
              <w:rPr>
                <w:sz w:val="26"/>
                <w:szCs w:val="26"/>
                <w:lang w:val="en-US"/>
              </w:rPr>
            </w:pPr>
            <w:r w:rsidRPr="00A61B4B">
              <w:rPr>
                <w:sz w:val="26"/>
                <w:szCs w:val="26"/>
                <w:lang w:val="en-US"/>
              </w:rPr>
              <w:t>8.</w:t>
            </w:r>
          </w:p>
        </w:tc>
        <w:tc>
          <w:tcPr>
            <w:tcW w:w="9263" w:type="dxa"/>
            <w:gridSpan w:val="2"/>
            <w:shd w:val="clear" w:color="auto" w:fill="auto"/>
          </w:tcPr>
          <w:p w:rsidR="00A61B4B" w:rsidRPr="00A61B4B" w:rsidRDefault="00A61B4B" w:rsidP="0085309A">
            <w:pPr>
              <w:pStyle w:val="af1"/>
              <w:spacing w:before="120"/>
              <w:jc w:val="center"/>
              <w:rPr>
                <w:i/>
                <w:iCs/>
                <w:sz w:val="26"/>
                <w:szCs w:val="26"/>
              </w:rPr>
            </w:pPr>
            <w:r w:rsidRPr="00A61B4B">
              <w:rPr>
                <w:sz w:val="26"/>
                <w:szCs w:val="26"/>
              </w:rPr>
              <w:t>Найдите частное решение дифференциального уравнения с разделяющимися переменными при начальных условиях:</w:t>
            </w:r>
          </w:p>
        </w:tc>
      </w:tr>
      <w:tr w:rsidR="00A61B4B" w:rsidRPr="00A61B4B" w:rsidTr="00794824">
        <w:trPr>
          <w:trHeight w:val="852"/>
        </w:trPr>
        <w:tc>
          <w:tcPr>
            <w:tcW w:w="515" w:type="dxa"/>
            <w:shd w:val="clear" w:color="auto" w:fill="auto"/>
          </w:tcPr>
          <w:p w:rsidR="00A61B4B" w:rsidRPr="00A61B4B" w:rsidRDefault="00A61B4B" w:rsidP="0085309A">
            <w:pPr>
              <w:pStyle w:val="af1"/>
              <w:spacing w:before="120"/>
              <w:rPr>
                <w:sz w:val="26"/>
                <w:szCs w:val="26"/>
              </w:rPr>
            </w:pPr>
          </w:p>
        </w:tc>
        <w:tc>
          <w:tcPr>
            <w:tcW w:w="4661" w:type="dxa"/>
            <w:shd w:val="clear" w:color="auto" w:fill="auto"/>
          </w:tcPr>
          <w:p w:rsidR="00A61B4B" w:rsidRPr="00A61B4B" w:rsidRDefault="00A61B4B" w:rsidP="0085309A">
            <w:pPr>
              <w:pStyle w:val="af1"/>
              <w:spacing w:before="120"/>
              <w:jc w:val="center"/>
              <w:rPr>
                <w:i/>
                <w:sz w:val="26"/>
                <w:szCs w:val="26"/>
              </w:rPr>
            </w:pPr>
            <w:r w:rsidRPr="00A61B4B">
              <w:rPr>
                <w:i/>
                <w:sz w:val="26"/>
                <w:szCs w:val="26"/>
                <w:lang w:val="en-US"/>
              </w:rPr>
              <w:t>xdx</w:t>
            </w:r>
            <w:r w:rsidRPr="00A61B4B">
              <w:rPr>
                <w:i/>
                <w:sz w:val="26"/>
                <w:szCs w:val="26"/>
              </w:rPr>
              <w:t xml:space="preserve">  -  </w:t>
            </w:r>
            <w:r w:rsidRPr="00A61B4B">
              <w:rPr>
                <w:i/>
                <w:sz w:val="26"/>
                <w:szCs w:val="26"/>
                <w:lang w:val="en-US"/>
              </w:rPr>
              <w:t>ydy</w:t>
            </w:r>
            <w:r w:rsidRPr="00A61B4B">
              <w:rPr>
                <w:i/>
                <w:sz w:val="26"/>
                <w:szCs w:val="26"/>
              </w:rPr>
              <w:t xml:space="preserve"> = 0</w:t>
            </w:r>
          </w:p>
          <w:p w:rsidR="00A61B4B" w:rsidRPr="00A61B4B" w:rsidRDefault="00A61B4B" w:rsidP="0085309A">
            <w:pPr>
              <w:pStyle w:val="af1"/>
              <w:spacing w:before="120"/>
              <w:jc w:val="center"/>
              <w:rPr>
                <w:sz w:val="26"/>
                <w:szCs w:val="26"/>
              </w:rPr>
            </w:pPr>
            <w:r w:rsidRPr="00A61B4B">
              <w:rPr>
                <w:i/>
                <w:sz w:val="26"/>
                <w:szCs w:val="26"/>
                <w:lang w:val="en-US"/>
              </w:rPr>
              <w:t>y</w:t>
            </w:r>
            <w:r w:rsidRPr="00A61B4B">
              <w:rPr>
                <w:i/>
                <w:sz w:val="26"/>
                <w:szCs w:val="26"/>
              </w:rPr>
              <w:t xml:space="preserve"> = 2,  если </w:t>
            </w:r>
            <w:r w:rsidRPr="00A61B4B">
              <w:rPr>
                <w:i/>
                <w:sz w:val="26"/>
                <w:szCs w:val="26"/>
                <w:lang w:val="en-US"/>
              </w:rPr>
              <w:t>x</w:t>
            </w:r>
            <w:r w:rsidRPr="00A61B4B">
              <w:rPr>
                <w:i/>
                <w:sz w:val="26"/>
                <w:szCs w:val="26"/>
              </w:rPr>
              <w:t>= 0</w:t>
            </w:r>
          </w:p>
        </w:tc>
        <w:tc>
          <w:tcPr>
            <w:tcW w:w="4601" w:type="dxa"/>
            <w:shd w:val="clear" w:color="auto" w:fill="auto"/>
          </w:tcPr>
          <w:p w:rsidR="00A61B4B" w:rsidRPr="00A61B4B" w:rsidRDefault="00A61B4B" w:rsidP="0085309A">
            <w:pPr>
              <w:pStyle w:val="af1"/>
              <w:spacing w:before="120"/>
              <w:jc w:val="center"/>
              <w:rPr>
                <w:i/>
                <w:sz w:val="26"/>
                <w:szCs w:val="26"/>
              </w:rPr>
            </w:pPr>
            <w:r w:rsidRPr="00A61B4B">
              <w:rPr>
                <w:i/>
                <w:sz w:val="26"/>
                <w:szCs w:val="26"/>
                <w:lang w:val="en-US"/>
              </w:rPr>
              <w:t>ydx</w:t>
            </w:r>
            <w:r w:rsidRPr="00A61B4B">
              <w:rPr>
                <w:i/>
                <w:sz w:val="26"/>
                <w:szCs w:val="26"/>
              </w:rPr>
              <w:t xml:space="preserve"> – </w:t>
            </w:r>
            <w:r w:rsidRPr="00A61B4B">
              <w:rPr>
                <w:i/>
                <w:sz w:val="26"/>
                <w:szCs w:val="26"/>
                <w:lang w:val="en-US"/>
              </w:rPr>
              <w:t>tg</w:t>
            </w:r>
            <w:r w:rsidRPr="00A61B4B">
              <w:rPr>
                <w:i/>
                <w:sz w:val="26"/>
                <w:szCs w:val="26"/>
              </w:rPr>
              <w:t>(</w:t>
            </w:r>
            <w:r w:rsidRPr="00A61B4B">
              <w:rPr>
                <w:i/>
                <w:sz w:val="26"/>
                <w:szCs w:val="26"/>
                <w:lang w:val="en-US"/>
              </w:rPr>
              <w:t>x</w:t>
            </w:r>
            <w:r w:rsidRPr="00A61B4B">
              <w:rPr>
                <w:i/>
                <w:sz w:val="26"/>
                <w:szCs w:val="26"/>
              </w:rPr>
              <w:t xml:space="preserve">) </w:t>
            </w:r>
            <w:r w:rsidRPr="00A61B4B">
              <w:rPr>
                <w:i/>
                <w:sz w:val="26"/>
                <w:szCs w:val="26"/>
                <w:lang w:val="en-US"/>
              </w:rPr>
              <w:t>dy</w:t>
            </w:r>
            <w:r w:rsidRPr="00A61B4B">
              <w:rPr>
                <w:i/>
                <w:sz w:val="26"/>
                <w:szCs w:val="26"/>
              </w:rPr>
              <w:t xml:space="preserve"> = 0;</w:t>
            </w:r>
          </w:p>
          <w:p w:rsidR="00A61B4B" w:rsidRPr="00A61B4B" w:rsidRDefault="00A61B4B" w:rsidP="0085309A">
            <w:pPr>
              <w:pStyle w:val="af1"/>
              <w:spacing w:before="120"/>
              <w:jc w:val="center"/>
              <w:rPr>
                <w:i/>
                <w:iCs/>
                <w:sz w:val="26"/>
                <w:szCs w:val="26"/>
              </w:rPr>
            </w:pPr>
            <w:r w:rsidRPr="00A61B4B">
              <w:rPr>
                <w:i/>
                <w:sz w:val="26"/>
                <w:szCs w:val="26"/>
              </w:rPr>
              <w:t xml:space="preserve">у=1 если </w:t>
            </w:r>
            <w:r w:rsidRPr="00A61B4B">
              <w:rPr>
                <w:i/>
                <w:sz w:val="26"/>
                <w:szCs w:val="26"/>
                <w:lang w:val="en-US"/>
              </w:rPr>
              <w:t>x</w:t>
            </w:r>
            <w:r w:rsidRPr="00A61B4B">
              <w:rPr>
                <w:i/>
                <w:sz w:val="26"/>
                <w:szCs w:val="26"/>
              </w:rPr>
              <w:t>=</w:t>
            </w:r>
            <w:r w:rsidRPr="00A61B4B">
              <w:rPr>
                <w:i/>
                <w:sz w:val="26"/>
                <w:szCs w:val="26"/>
                <w:lang w:val="en-US"/>
              </w:rPr>
              <w:sym w:font="Symbol" w:char="F070"/>
            </w:r>
            <w:r w:rsidRPr="00A61B4B">
              <w:rPr>
                <w:i/>
                <w:sz w:val="26"/>
                <w:szCs w:val="26"/>
              </w:rPr>
              <w:t>/6</w:t>
            </w:r>
          </w:p>
        </w:tc>
      </w:tr>
    </w:tbl>
    <w:p w:rsidR="00A61B4B" w:rsidRDefault="00A61B4B" w:rsidP="00A61B4B">
      <w:pPr>
        <w:ind w:firstLine="709"/>
        <w:rPr>
          <w:b/>
          <w:color w:val="000000"/>
          <w:sz w:val="24"/>
          <w:szCs w:val="24"/>
          <w:lang w:eastAsia="ar-SA"/>
        </w:rPr>
      </w:pPr>
    </w:p>
    <w:p w:rsidR="00607706" w:rsidRPr="005A2070" w:rsidRDefault="00607706" w:rsidP="00607706">
      <w:pPr>
        <w:jc w:val="center"/>
        <w:rPr>
          <w:rFonts w:cs="Times New Roman"/>
          <w:i/>
          <w:sz w:val="26"/>
          <w:szCs w:val="26"/>
        </w:rPr>
      </w:pPr>
      <w:r w:rsidRPr="00A61B4B">
        <w:rPr>
          <w:bCs/>
          <w:i/>
          <w:iCs/>
          <w:color w:val="000000"/>
          <w:sz w:val="24"/>
          <w:szCs w:val="24"/>
          <w:lang w:eastAsia="ar-SA"/>
        </w:rPr>
        <w:t xml:space="preserve">Раздел  </w:t>
      </w:r>
      <w:r w:rsidR="006B634E">
        <w:rPr>
          <w:bCs/>
          <w:i/>
          <w:iCs/>
          <w:color w:val="000000"/>
          <w:sz w:val="24"/>
          <w:szCs w:val="24"/>
          <w:lang w:eastAsia="ar-SA"/>
        </w:rPr>
        <w:t>2,</w:t>
      </w:r>
      <w:r>
        <w:rPr>
          <w:bCs/>
          <w:i/>
          <w:iCs/>
          <w:color w:val="000000"/>
          <w:sz w:val="24"/>
          <w:szCs w:val="24"/>
          <w:lang w:eastAsia="ar-SA"/>
        </w:rPr>
        <w:t>3</w:t>
      </w:r>
      <w:r w:rsidRPr="00A61B4B">
        <w:rPr>
          <w:bCs/>
          <w:i/>
          <w:iCs/>
          <w:color w:val="000000"/>
          <w:sz w:val="24"/>
          <w:szCs w:val="24"/>
          <w:lang w:eastAsia="ar-SA"/>
        </w:rPr>
        <w:t>.</w:t>
      </w:r>
      <w:r w:rsidRPr="00A61B4B">
        <w:rPr>
          <w:i/>
          <w:sz w:val="26"/>
          <w:szCs w:val="26"/>
        </w:rPr>
        <w:t xml:space="preserve"> </w:t>
      </w:r>
      <w:r w:rsidRPr="005A2070">
        <w:rPr>
          <w:rFonts w:cs="Times New Roman"/>
          <w:i/>
          <w:sz w:val="26"/>
          <w:szCs w:val="26"/>
        </w:rPr>
        <w:t>Механика жидкостей и газов. Акустика.</w:t>
      </w:r>
      <w:r>
        <w:rPr>
          <w:rFonts w:cs="Times New Roman"/>
          <w:i/>
          <w:sz w:val="26"/>
          <w:szCs w:val="26"/>
        </w:rPr>
        <w:t xml:space="preserve"> Оптика.</w:t>
      </w:r>
    </w:p>
    <w:p w:rsidR="00607706" w:rsidRDefault="00607706" w:rsidP="00607706">
      <w:pPr>
        <w:ind w:firstLine="709"/>
        <w:jc w:val="center"/>
        <w:rPr>
          <w:bCs/>
          <w:i/>
          <w:color w:val="000000"/>
          <w:sz w:val="24"/>
          <w:szCs w:val="24"/>
        </w:rPr>
      </w:pPr>
      <w:r>
        <w:rPr>
          <w:i/>
          <w:sz w:val="26"/>
          <w:szCs w:val="26"/>
        </w:rPr>
        <w:t>Контрольная работа № 1.</w:t>
      </w:r>
    </w:p>
    <w:p w:rsidR="00607706" w:rsidRDefault="00607706" w:rsidP="00607706">
      <w:pPr>
        <w:jc w:val="center"/>
        <w:rPr>
          <w:b/>
          <w:szCs w:val="28"/>
          <w:u w:val="single"/>
        </w:rPr>
      </w:pPr>
    </w:p>
    <w:p w:rsidR="00607706" w:rsidRDefault="00607706" w:rsidP="00607706">
      <w:pPr>
        <w:pStyle w:val="ad"/>
        <w:rPr>
          <w:rFonts w:ascii="Times New Roman" w:hAnsi="Times New Roman"/>
          <w:b/>
          <w:bCs/>
          <w:sz w:val="24"/>
          <w:szCs w:val="24"/>
          <w:u w:val="single"/>
        </w:rPr>
      </w:pPr>
      <w:r w:rsidRPr="00460119">
        <w:rPr>
          <w:rFonts w:ascii="Times New Roman" w:hAnsi="Times New Roman"/>
          <w:b/>
          <w:bCs/>
          <w:sz w:val="24"/>
          <w:szCs w:val="24"/>
          <w:u w:val="single"/>
        </w:rPr>
        <w:t xml:space="preserve">ВАРИАНТ  № </w:t>
      </w:r>
      <w:r>
        <w:rPr>
          <w:rFonts w:ascii="Times New Roman" w:hAnsi="Times New Roman"/>
          <w:b/>
          <w:bCs/>
          <w:sz w:val="24"/>
          <w:szCs w:val="24"/>
          <w:u w:val="single"/>
        </w:rPr>
        <w:t>1</w:t>
      </w:r>
      <w:r w:rsidRPr="00460119">
        <w:rPr>
          <w:rFonts w:ascii="Times New Roman" w:hAnsi="Times New Roman"/>
          <w:b/>
          <w:bCs/>
          <w:sz w:val="24"/>
          <w:szCs w:val="24"/>
          <w:u w:val="single"/>
        </w:rPr>
        <w:t>.</w:t>
      </w:r>
    </w:p>
    <w:p w:rsidR="006A7636" w:rsidRPr="00460119" w:rsidRDefault="006A7636" w:rsidP="00607706">
      <w:pPr>
        <w:pStyle w:val="ad"/>
        <w:rPr>
          <w:rFonts w:ascii="Times New Roman" w:hAnsi="Times New Roman"/>
          <w:b/>
          <w:bCs/>
          <w:sz w:val="24"/>
          <w:szCs w:val="24"/>
          <w:u w:val="single"/>
        </w:rPr>
      </w:pPr>
    </w:p>
    <w:p w:rsidR="00607706" w:rsidRPr="00607706" w:rsidRDefault="00607706" w:rsidP="00607706">
      <w:pPr>
        <w:pStyle w:val="a6"/>
        <w:widowControl/>
        <w:numPr>
          <w:ilvl w:val="0"/>
          <w:numId w:val="6"/>
        </w:numPr>
        <w:ind w:left="0" w:firstLine="0"/>
        <w:contextualSpacing/>
        <w:jc w:val="both"/>
        <w:rPr>
          <w:sz w:val="24"/>
          <w:szCs w:val="24"/>
          <w:lang w:val="en-US"/>
        </w:rPr>
      </w:pPr>
      <w:r w:rsidRPr="00607706">
        <w:rPr>
          <w:sz w:val="24"/>
          <w:szCs w:val="24"/>
        </w:rPr>
        <w:t>Механические волны. Уравнение плоской волны. Параметры колебаний и волн.</w:t>
      </w:r>
    </w:p>
    <w:p w:rsidR="00607706" w:rsidRPr="00607706" w:rsidRDefault="00607706" w:rsidP="00607706">
      <w:pPr>
        <w:pStyle w:val="a6"/>
        <w:widowControl/>
        <w:numPr>
          <w:ilvl w:val="0"/>
          <w:numId w:val="6"/>
        </w:numPr>
        <w:ind w:left="0" w:firstLine="0"/>
        <w:contextualSpacing/>
        <w:jc w:val="both"/>
        <w:rPr>
          <w:sz w:val="24"/>
          <w:szCs w:val="24"/>
        </w:rPr>
      </w:pPr>
      <w:r w:rsidRPr="00607706">
        <w:rPr>
          <w:sz w:val="24"/>
          <w:szCs w:val="24"/>
        </w:rPr>
        <w:t xml:space="preserve">Геометрическая оптика. Явление полного внутреннего отражения света. Предельный угол полного отражения (чертеж, вывод формулы для определения угла). Волоконная оптика.  </w:t>
      </w:r>
    </w:p>
    <w:p w:rsidR="00607706" w:rsidRPr="00607706" w:rsidRDefault="00607706" w:rsidP="00607706">
      <w:pPr>
        <w:pStyle w:val="a6"/>
        <w:widowControl/>
        <w:numPr>
          <w:ilvl w:val="0"/>
          <w:numId w:val="6"/>
        </w:numPr>
        <w:ind w:left="0" w:firstLine="0"/>
        <w:contextualSpacing/>
        <w:jc w:val="both"/>
        <w:rPr>
          <w:sz w:val="24"/>
          <w:szCs w:val="24"/>
        </w:rPr>
      </w:pPr>
      <w:r w:rsidRPr="00607706">
        <w:rPr>
          <w:sz w:val="24"/>
          <w:szCs w:val="24"/>
        </w:rPr>
        <w:t>Определить скорость истечения жидкости из малого отверстия в открытом  сосуде.  Высота   столба   жидкости   в сосуде составляет 20 см; отверстие, из которого вытекает жидкость, находится на высоте 3 см от дна сосуда. (Скорость опускания уровня жидкости  в сосуде взять равной нулю, вязкостью пренебречь).</w:t>
      </w:r>
    </w:p>
    <w:p w:rsidR="00607706" w:rsidRDefault="00607706" w:rsidP="00693929">
      <w:pPr>
        <w:jc w:val="both"/>
        <w:rPr>
          <w:b/>
          <w:szCs w:val="28"/>
          <w:u w:val="single"/>
        </w:rPr>
      </w:pPr>
    </w:p>
    <w:p w:rsidR="00607706" w:rsidRDefault="00607706" w:rsidP="00607706">
      <w:pPr>
        <w:pStyle w:val="ad"/>
        <w:rPr>
          <w:rFonts w:ascii="Times New Roman" w:hAnsi="Times New Roman"/>
          <w:b/>
          <w:bCs/>
          <w:sz w:val="24"/>
          <w:szCs w:val="24"/>
          <w:u w:val="single"/>
        </w:rPr>
      </w:pPr>
      <w:r w:rsidRPr="00460119">
        <w:rPr>
          <w:rFonts w:ascii="Times New Roman" w:hAnsi="Times New Roman"/>
          <w:b/>
          <w:bCs/>
          <w:sz w:val="24"/>
          <w:szCs w:val="24"/>
          <w:u w:val="single"/>
        </w:rPr>
        <w:t>ВАРИАНТ  № 2.</w:t>
      </w:r>
    </w:p>
    <w:p w:rsidR="006A7636" w:rsidRPr="00460119" w:rsidRDefault="006A7636" w:rsidP="00607706">
      <w:pPr>
        <w:pStyle w:val="ad"/>
        <w:rPr>
          <w:rFonts w:ascii="Times New Roman" w:hAnsi="Times New Roman"/>
          <w:b/>
          <w:bCs/>
          <w:sz w:val="24"/>
          <w:szCs w:val="24"/>
          <w:u w:val="single"/>
        </w:rPr>
      </w:pPr>
    </w:p>
    <w:p w:rsidR="00607706" w:rsidRPr="000363BC" w:rsidRDefault="00607706" w:rsidP="00607706">
      <w:pPr>
        <w:pStyle w:val="a6"/>
        <w:widowControl/>
        <w:numPr>
          <w:ilvl w:val="0"/>
          <w:numId w:val="7"/>
        </w:numPr>
        <w:ind w:left="0" w:firstLine="0"/>
        <w:contextualSpacing/>
        <w:jc w:val="both"/>
        <w:rPr>
          <w:sz w:val="24"/>
          <w:szCs w:val="24"/>
        </w:rPr>
      </w:pPr>
      <w:r w:rsidRPr="000363BC">
        <w:rPr>
          <w:sz w:val="24"/>
          <w:szCs w:val="24"/>
        </w:rPr>
        <w:t xml:space="preserve">Рефрактометрия. Подробно объяснить ход опыта по определения показателя преломления прозрачной жидкости рефрактометром. </w:t>
      </w:r>
    </w:p>
    <w:p w:rsidR="00607706" w:rsidRPr="000363BC" w:rsidRDefault="00607706" w:rsidP="00607706">
      <w:pPr>
        <w:pStyle w:val="a6"/>
        <w:widowControl/>
        <w:numPr>
          <w:ilvl w:val="0"/>
          <w:numId w:val="7"/>
        </w:numPr>
        <w:ind w:left="0" w:firstLine="0"/>
        <w:contextualSpacing/>
        <w:jc w:val="both"/>
        <w:rPr>
          <w:sz w:val="24"/>
          <w:szCs w:val="24"/>
        </w:rPr>
      </w:pPr>
      <w:r w:rsidRPr="000363BC">
        <w:rPr>
          <w:sz w:val="24"/>
          <w:szCs w:val="24"/>
        </w:rPr>
        <w:t xml:space="preserve">Эффект Доплера. </w:t>
      </w:r>
    </w:p>
    <w:p w:rsidR="00607706" w:rsidRPr="000363BC" w:rsidRDefault="00607706" w:rsidP="00607706">
      <w:pPr>
        <w:pStyle w:val="a6"/>
        <w:widowControl/>
        <w:numPr>
          <w:ilvl w:val="0"/>
          <w:numId w:val="7"/>
        </w:numPr>
        <w:ind w:left="0" w:firstLine="0"/>
        <w:contextualSpacing/>
        <w:jc w:val="both"/>
        <w:rPr>
          <w:sz w:val="24"/>
          <w:szCs w:val="24"/>
        </w:rPr>
      </w:pPr>
      <w:r w:rsidRPr="000363BC">
        <w:rPr>
          <w:sz w:val="24"/>
          <w:szCs w:val="24"/>
        </w:rPr>
        <w:t>На какой высоте от дна находится малое отверстие, из которого вытекает  со скоростью  2 м/с вода, находящаяся в открытом сосуде, если высота столба воды 35 см. (Скорость опускания уровня воды в сосуде взять равной нулю, вязкостью пренебречь).</w:t>
      </w:r>
    </w:p>
    <w:p w:rsidR="00607706" w:rsidRPr="000363BC" w:rsidRDefault="00607706" w:rsidP="00607706">
      <w:pPr>
        <w:jc w:val="both"/>
        <w:rPr>
          <w:sz w:val="24"/>
          <w:szCs w:val="24"/>
        </w:rPr>
      </w:pPr>
    </w:p>
    <w:p w:rsidR="00607706" w:rsidRDefault="00607706" w:rsidP="00607706">
      <w:pPr>
        <w:pStyle w:val="ad"/>
        <w:rPr>
          <w:rFonts w:ascii="Times New Roman" w:hAnsi="Times New Roman"/>
          <w:b/>
          <w:bCs/>
          <w:sz w:val="24"/>
          <w:szCs w:val="24"/>
          <w:u w:val="single"/>
        </w:rPr>
      </w:pPr>
      <w:r w:rsidRPr="00460119">
        <w:rPr>
          <w:rFonts w:ascii="Times New Roman" w:hAnsi="Times New Roman"/>
          <w:b/>
          <w:bCs/>
          <w:sz w:val="24"/>
          <w:szCs w:val="24"/>
          <w:u w:val="single"/>
        </w:rPr>
        <w:t xml:space="preserve">ВАРИАНТ  № </w:t>
      </w:r>
      <w:r>
        <w:rPr>
          <w:rFonts w:ascii="Times New Roman" w:hAnsi="Times New Roman"/>
          <w:b/>
          <w:bCs/>
          <w:sz w:val="24"/>
          <w:szCs w:val="24"/>
          <w:u w:val="single"/>
        </w:rPr>
        <w:t>3</w:t>
      </w:r>
      <w:r w:rsidRPr="00460119">
        <w:rPr>
          <w:rFonts w:ascii="Times New Roman" w:hAnsi="Times New Roman"/>
          <w:b/>
          <w:bCs/>
          <w:sz w:val="24"/>
          <w:szCs w:val="24"/>
          <w:u w:val="single"/>
        </w:rPr>
        <w:t>.</w:t>
      </w:r>
    </w:p>
    <w:p w:rsidR="006A7636" w:rsidRPr="00460119" w:rsidRDefault="006A7636" w:rsidP="00607706">
      <w:pPr>
        <w:pStyle w:val="ad"/>
        <w:rPr>
          <w:rFonts w:ascii="Times New Roman" w:hAnsi="Times New Roman"/>
          <w:b/>
          <w:bCs/>
          <w:sz w:val="24"/>
          <w:szCs w:val="24"/>
          <w:u w:val="single"/>
        </w:rPr>
      </w:pPr>
    </w:p>
    <w:p w:rsidR="00607706" w:rsidRPr="000363BC" w:rsidRDefault="00607706" w:rsidP="00607706">
      <w:pPr>
        <w:pStyle w:val="a6"/>
        <w:widowControl/>
        <w:numPr>
          <w:ilvl w:val="0"/>
          <w:numId w:val="8"/>
        </w:numPr>
        <w:ind w:left="0" w:firstLine="0"/>
        <w:contextualSpacing/>
        <w:rPr>
          <w:sz w:val="24"/>
          <w:szCs w:val="24"/>
        </w:rPr>
      </w:pPr>
      <w:r w:rsidRPr="000363BC">
        <w:rPr>
          <w:sz w:val="24"/>
          <w:szCs w:val="24"/>
        </w:rPr>
        <w:t xml:space="preserve">Звук. Виды звуков. Спектры. Волновое сопротивление. </w:t>
      </w:r>
    </w:p>
    <w:p w:rsidR="00607706" w:rsidRPr="000363BC" w:rsidRDefault="00607706" w:rsidP="00607706">
      <w:pPr>
        <w:pStyle w:val="a6"/>
        <w:widowControl/>
        <w:numPr>
          <w:ilvl w:val="0"/>
          <w:numId w:val="8"/>
        </w:numPr>
        <w:ind w:left="0" w:firstLine="0"/>
        <w:contextualSpacing/>
        <w:jc w:val="both"/>
        <w:rPr>
          <w:sz w:val="24"/>
          <w:szCs w:val="24"/>
        </w:rPr>
      </w:pPr>
      <w:r w:rsidRPr="000363BC">
        <w:rPr>
          <w:sz w:val="24"/>
          <w:szCs w:val="24"/>
        </w:rPr>
        <w:t xml:space="preserve">Фотоэлектрический эффект. Законы фотоэффекта. Внутренний фотоэффект. Практическая значимость вентильного фотоэффекта. Устройство и принцип действия </w:t>
      </w:r>
      <w:r w:rsidRPr="000363BC">
        <w:rPr>
          <w:sz w:val="24"/>
          <w:szCs w:val="24"/>
        </w:rPr>
        <w:lastRenderedPageBreak/>
        <w:t xml:space="preserve">селенового фотоэлемента. Дать определение и привести формулу интегральной чувствительности вентильного фотоэлемента. </w:t>
      </w:r>
    </w:p>
    <w:p w:rsidR="00607706" w:rsidRPr="000363BC" w:rsidRDefault="00607706" w:rsidP="00607706">
      <w:pPr>
        <w:pStyle w:val="a6"/>
        <w:widowControl/>
        <w:numPr>
          <w:ilvl w:val="0"/>
          <w:numId w:val="8"/>
        </w:numPr>
        <w:ind w:left="0" w:firstLine="0"/>
        <w:contextualSpacing/>
        <w:jc w:val="both"/>
        <w:rPr>
          <w:sz w:val="24"/>
          <w:szCs w:val="24"/>
        </w:rPr>
      </w:pPr>
      <w:r w:rsidRPr="000363BC">
        <w:rPr>
          <w:sz w:val="24"/>
          <w:szCs w:val="24"/>
        </w:rPr>
        <w:t>Определить скорость течения  жидкости  из  отверстия диаметром   0,5 см, находящегося в дне цилиндрического сосуда диаметром 12 см,  высота столба жидкости 0,1 м. (Скорость опускания уровня жидкости в сосуде взять равной нулю, вязкостью пренебречь).</w:t>
      </w:r>
    </w:p>
    <w:p w:rsidR="00607706" w:rsidRDefault="00607706" w:rsidP="00693929">
      <w:pPr>
        <w:jc w:val="both"/>
        <w:rPr>
          <w:b/>
          <w:szCs w:val="28"/>
          <w:u w:val="single"/>
        </w:rPr>
      </w:pPr>
    </w:p>
    <w:p w:rsidR="00607706" w:rsidRDefault="00607706" w:rsidP="00607706">
      <w:pPr>
        <w:pStyle w:val="ad"/>
        <w:rPr>
          <w:rFonts w:ascii="Times New Roman" w:hAnsi="Times New Roman"/>
          <w:b/>
          <w:bCs/>
          <w:sz w:val="24"/>
          <w:szCs w:val="24"/>
          <w:u w:val="single"/>
        </w:rPr>
      </w:pPr>
      <w:r w:rsidRPr="00460119">
        <w:rPr>
          <w:rFonts w:ascii="Times New Roman" w:hAnsi="Times New Roman"/>
          <w:b/>
          <w:bCs/>
          <w:sz w:val="24"/>
          <w:szCs w:val="24"/>
          <w:u w:val="single"/>
        </w:rPr>
        <w:t xml:space="preserve">ВАРИАНТ  № </w:t>
      </w:r>
      <w:r>
        <w:rPr>
          <w:rFonts w:ascii="Times New Roman" w:hAnsi="Times New Roman"/>
          <w:b/>
          <w:bCs/>
          <w:sz w:val="24"/>
          <w:szCs w:val="24"/>
          <w:u w:val="single"/>
        </w:rPr>
        <w:t>4</w:t>
      </w:r>
      <w:r w:rsidRPr="00460119">
        <w:rPr>
          <w:rFonts w:ascii="Times New Roman" w:hAnsi="Times New Roman"/>
          <w:b/>
          <w:bCs/>
          <w:sz w:val="24"/>
          <w:szCs w:val="24"/>
          <w:u w:val="single"/>
        </w:rPr>
        <w:t>.</w:t>
      </w:r>
    </w:p>
    <w:p w:rsidR="006A7636" w:rsidRPr="00460119" w:rsidRDefault="006A7636" w:rsidP="00607706">
      <w:pPr>
        <w:pStyle w:val="ad"/>
        <w:rPr>
          <w:rFonts w:ascii="Times New Roman" w:hAnsi="Times New Roman"/>
          <w:b/>
          <w:bCs/>
          <w:sz w:val="24"/>
          <w:szCs w:val="24"/>
          <w:u w:val="single"/>
        </w:rPr>
      </w:pPr>
    </w:p>
    <w:p w:rsidR="00607706" w:rsidRPr="00607706" w:rsidRDefault="00607706" w:rsidP="00607706">
      <w:pPr>
        <w:pStyle w:val="a6"/>
        <w:widowControl/>
        <w:numPr>
          <w:ilvl w:val="0"/>
          <w:numId w:val="9"/>
        </w:numPr>
        <w:spacing w:line="276" w:lineRule="auto"/>
        <w:ind w:left="0" w:firstLine="0"/>
        <w:contextualSpacing/>
        <w:jc w:val="both"/>
        <w:rPr>
          <w:sz w:val="24"/>
          <w:szCs w:val="24"/>
        </w:rPr>
      </w:pPr>
      <w:r w:rsidRPr="00607706">
        <w:rPr>
          <w:sz w:val="24"/>
          <w:szCs w:val="24"/>
        </w:rPr>
        <w:t>Микроскопия. Ход лучей в оптическом микроскопе,  характеристики изображений в микроскопе и в объективе. Вывод формулы линейного увеличения микроскопа.</w:t>
      </w:r>
    </w:p>
    <w:p w:rsidR="00607706" w:rsidRPr="00607706" w:rsidRDefault="00607706" w:rsidP="00607706">
      <w:pPr>
        <w:pStyle w:val="a6"/>
        <w:widowControl/>
        <w:numPr>
          <w:ilvl w:val="0"/>
          <w:numId w:val="9"/>
        </w:numPr>
        <w:spacing w:line="276" w:lineRule="auto"/>
        <w:ind w:left="0" w:firstLine="0"/>
        <w:contextualSpacing/>
        <w:jc w:val="both"/>
        <w:rPr>
          <w:sz w:val="24"/>
          <w:szCs w:val="24"/>
        </w:rPr>
      </w:pPr>
      <w:r w:rsidRPr="00607706">
        <w:rPr>
          <w:sz w:val="24"/>
          <w:szCs w:val="24"/>
        </w:rPr>
        <w:t>Объективные  характеристики звука.</w:t>
      </w:r>
    </w:p>
    <w:p w:rsidR="00607706" w:rsidRPr="00607706" w:rsidRDefault="00607706" w:rsidP="00607706">
      <w:pPr>
        <w:pStyle w:val="a6"/>
        <w:widowControl/>
        <w:numPr>
          <w:ilvl w:val="0"/>
          <w:numId w:val="9"/>
        </w:numPr>
        <w:spacing w:line="276" w:lineRule="auto"/>
        <w:ind w:left="0" w:firstLine="0"/>
        <w:contextualSpacing/>
        <w:jc w:val="both"/>
        <w:rPr>
          <w:sz w:val="24"/>
          <w:szCs w:val="24"/>
        </w:rPr>
      </w:pPr>
      <w:r w:rsidRPr="00607706">
        <w:rPr>
          <w:sz w:val="24"/>
          <w:szCs w:val="24"/>
        </w:rPr>
        <w:t>Определить объем крови, протекающей по сосуду радиусом  2 мм за 5 минут, если падение статического давления в этом сосуде равно 1×10</w:t>
      </w:r>
      <w:r w:rsidRPr="00607706">
        <w:rPr>
          <w:sz w:val="24"/>
          <w:szCs w:val="24"/>
          <w:vertAlign w:val="superscript"/>
        </w:rPr>
        <w:t>4</w:t>
      </w:r>
      <w:r w:rsidRPr="00607706">
        <w:rPr>
          <w:sz w:val="24"/>
          <w:szCs w:val="24"/>
        </w:rPr>
        <w:t xml:space="preserve"> Па.  Длину сосуда взять равной            3 см.  (Считать  стенки сосуда жесткими. Вязкость крови равна 5×10</w:t>
      </w:r>
      <w:r w:rsidRPr="00607706">
        <w:rPr>
          <w:sz w:val="24"/>
          <w:szCs w:val="24"/>
          <w:vertAlign w:val="superscript"/>
        </w:rPr>
        <w:t>-3</w:t>
      </w:r>
      <w:r w:rsidRPr="00607706">
        <w:rPr>
          <w:sz w:val="24"/>
          <w:szCs w:val="24"/>
        </w:rPr>
        <w:t xml:space="preserve"> Па×с).</w:t>
      </w:r>
    </w:p>
    <w:p w:rsidR="00607706" w:rsidRDefault="00607706" w:rsidP="00693929">
      <w:pPr>
        <w:jc w:val="both"/>
        <w:rPr>
          <w:b/>
          <w:szCs w:val="28"/>
          <w:u w:val="single"/>
        </w:rPr>
      </w:pPr>
    </w:p>
    <w:p w:rsidR="00607706" w:rsidRDefault="00607706" w:rsidP="00607706">
      <w:pPr>
        <w:pStyle w:val="ad"/>
        <w:rPr>
          <w:rFonts w:ascii="Times New Roman" w:hAnsi="Times New Roman"/>
          <w:b/>
          <w:bCs/>
          <w:sz w:val="24"/>
          <w:szCs w:val="24"/>
          <w:u w:val="single"/>
        </w:rPr>
      </w:pPr>
      <w:r w:rsidRPr="00460119">
        <w:rPr>
          <w:rFonts w:ascii="Times New Roman" w:hAnsi="Times New Roman"/>
          <w:b/>
          <w:bCs/>
          <w:sz w:val="24"/>
          <w:szCs w:val="24"/>
          <w:u w:val="single"/>
        </w:rPr>
        <w:t xml:space="preserve">ВАРИАНТ  № </w:t>
      </w:r>
      <w:r>
        <w:rPr>
          <w:rFonts w:ascii="Times New Roman" w:hAnsi="Times New Roman"/>
          <w:b/>
          <w:bCs/>
          <w:sz w:val="24"/>
          <w:szCs w:val="24"/>
          <w:u w:val="single"/>
        </w:rPr>
        <w:t>5</w:t>
      </w:r>
      <w:r w:rsidRPr="00460119">
        <w:rPr>
          <w:rFonts w:ascii="Times New Roman" w:hAnsi="Times New Roman"/>
          <w:b/>
          <w:bCs/>
          <w:sz w:val="24"/>
          <w:szCs w:val="24"/>
          <w:u w:val="single"/>
        </w:rPr>
        <w:t>.</w:t>
      </w:r>
    </w:p>
    <w:p w:rsidR="006A7636" w:rsidRPr="00460119" w:rsidRDefault="006A7636" w:rsidP="00607706">
      <w:pPr>
        <w:pStyle w:val="ad"/>
        <w:rPr>
          <w:rFonts w:ascii="Times New Roman" w:hAnsi="Times New Roman"/>
          <w:b/>
          <w:bCs/>
          <w:sz w:val="24"/>
          <w:szCs w:val="24"/>
          <w:u w:val="single"/>
        </w:rPr>
      </w:pPr>
    </w:p>
    <w:p w:rsidR="00607706" w:rsidRPr="00607706" w:rsidRDefault="00607706" w:rsidP="003848AA">
      <w:pPr>
        <w:spacing w:line="276" w:lineRule="auto"/>
        <w:jc w:val="both"/>
        <w:rPr>
          <w:sz w:val="24"/>
          <w:szCs w:val="24"/>
        </w:rPr>
      </w:pPr>
      <w:r w:rsidRPr="00F8324F">
        <w:rPr>
          <w:sz w:val="24"/>
          <w:szCs w:val="24"/>
        </w:rPr>
        <w:t xml:space="preserve">1. </w:t>
      </w:r>
      <w:r w:rsidRPr="00607706">
        <w:rPr>
          <w:sz w:val="24"/>
          <w:szCs w:val="24"/>
        </w:rPr>
        <w:t xml:space="preserve">Разрешающая способность и предел разрешения оптических приборов (микроскопа, глаза). Понятие о теории Аббе (основные положения теории Аббе, ход лучей по теории Аббе). </w:t>
      </w:r>
    </w:p>
    <w:p w:rsidR="00607706" w:rsidRPr="00607706" w:rsidRDefault="00607706" w:rsidP="003848AA">
      <w:pPr>
        <w:spacing w:line="276" w:lineRule="auto"/>
        <w:jc w:val="both"/>
        <w:rPr>
          <w:sz w:val="24"/>
          <w:szCs w:val="24"/>
        </w:rPr>
      </w:pPr>
      <w:r w:rsidRPr="00607706">
        <w:rPr>
          <w:sz w:val="24"/>
          <w:szCs w:val="24"/>
        </w:rPr>
        <w:t>2.  Идеальная жидкость. Законы идеальной жидкости (неразрывности, Бернулли, Торричелли).</w:t>
      </w:r>
    </w:p>
    <w:p w:rsidR="00607706" w:rsidRPr="00607706" w:rsidRDefault="00607706" w:rsidP="003848AA">
      <w:pPr>
        <w:spacing w:line="276" w:lineRule="auto"/>
        <w:jc w:val="both"/>
        <w:rPr>
          <w:sz w:val="24"/>
          <w:szCs w:val="24"/>
        </w:rPr>
      </w:pPr>
      <w:r w:rsidRPr="00607706">
        <w:rPr>
          <w:sz w:val="24"/>
          <w:szCs w:val="24"/>
        </w:rPr>
        <w:t>3. Линейное увеличение микроскопа составило 500. Определить оптическую длину тубуса, если фокусное расстояние объектива равно 6 мм, а окуляра 18 мм.</w:t>
      </w:r>
    </w:p>
    <w:p w:rsidR="00607706" w:rsidRDefault="00607706" w:rsidP="00693929">
      <w:pPr>
        <w:jc w:val="both"/>
        <w:rPr>
          <w:b/>
          <w:szCs w:val="28"/>
          <w:u w:val="single"/>
        </w:rPr>
      </w:pPr>
    </w:p>
    <w:p w:rsidR="006A7636" w:rsidRDefault="006A7636" w:rsidP="00693929">
      <w:pPr>
        <w:jc w:val="both"/>
        <w:rPr>
          <w:b/>
          <w:szCs w:val="28"/>
          <w:u w:val="single"/>
        </w:rPr>
      </w:pPr>
    </w:p>
    <w:p w:rsidR="00202D3D" w:rsidRDefault="00202D3D" w:rsidP="00202D3D">
      <w:pPr>
        <w:ind w:firstLine="709"/>
        <w:jc w:val="both"/>
        <w:rPr>
          <w:rFonts w:cs="Times New Roman"/>
          <w:i/>
          <w:sz w:val="24"/>
          <w:szCs w:val="24"/>
        </w:rPr>
      </w:pPr>
      <w:r w:rsidRPr="0093376F">
        <w:rPr>
          <w:rFonts w:cs="Times New Roman"/>
          <w:i/>
          <w:iCs/>
          <w:sz w:val="24"/>
          <w:szCs w:val="24"/>
          <w:u w:val="single"/>
        </w:rPr>
        <w:t>4.3. Вопросы для коллоквиумо</w:t>
      </w:r>
      <w:r w:rsidRPr="00B470FC">
        <w:rPr>
          <w:rFonts w:cs="Times New Roman"/>
          <w:i/>
          <w:iCs/>
          <w:sz w:val="24"/>
          <w:szCs w:val="24"/>
          <w:u w:val="single"/>
        </w:rPr>
        <w:t>в</w:t>
      </w:r>
      <w:r w:rsidR="0093376F" w:rsidRPr="00B470FC">
        <w:rPr>
          <w:rFonts w:cs="Times New Roman"/>
          <w:sz w:val="24"/>
          <w:szCs w:val="24"/>
          <w:u w:val="single"/>
        </w:rPr>
        <w:t xml:space="preserve"> </w:t>
      </w:r>
      <w:r w:rsidR="0093376F" w:rsidRPr="0093376F">
        <w:rPr>
          <w:i/>
          <w:sz w:val="26"/>
          <w:szCs w:val="26"/>
          <w:u w:val="single"/>
        </w:rPr>
        <w:t xml:space="preserve">для оценки компетенции </w:t>
      </w:r>
      <w:r w:rsidR="0093376F" w:rsidRPr="0093376F">
        <w:rPr>
          <w:rFonts w:cs="Times New Roman"/>
          <w:sz w:val="24"/>
          <w:szCs w:val="24"/>
          <w:u w:val="single"/>
        </w:rPr>
        <w:t>«</w:t>
      </w:r>
      <w:r w:rsidR="0093376F" w:rsidRPr="0093376F">
        <w:rPr>
          <w:i/>
          <w:sz w:val="26"/>
          <w:szCs w:val="26"/>
          <w:u w:val="single"/>
        </w:rPr>
        <w:t>УК-1</w:t>
      </w:r>
      <w:r w:rsidR="0093376F" w:rsidRPr="0093376F">
        <w:rPr>
          <w:rFonts w:cs="Times New Roman"/>
          <w:sz w:val="24"/>
          <w:szCs w:val="24"/>
          <w:u w:val="single"/>
        </w:rPr>
        <w:t>»</w:t>
      </w:r>
      <w:r w:rsidR="0093376F" w:rsidRPr="0093376F">
        <w:rPr>
          <w:bCs/>
          <w:i/>
          <w:color w:val="000000"/>
          <w:sz w:val="24"/>
          <w:szCs w:val="24"/>
          <w:u w:val="single"/>
        </w:rPr>
        <w:t>:</w:t>
      </w:r>
    </w:p>
    <w:p w:rsidR="005E0199" w:rsidRDefault="005E0199" w:rsidP="00202D3D">
      <w:pPr>
        <w:ind w:firstLine="709"/>
        <w:jc w:val="both"/>
        <w:rPr>
          <w:rFonts w:cs="Times New Roman"/>
          <w:i/>
          <w:sz w:val="24"/>
          <w:szCs w:val="24"/>
        </w:rPr>
      </w:pPr>
    </w:p>
    <w:tbl>
      <w:tblPr>
        <w:tblStyle w:val="a8"/>
        <w:tblW w:w="9889" w:type="dxa"/>
        <w:tblLayout w:type="fixed"/>
        <w:tblLook w:val="04A0" w:firstRow="1" w:lastRow="0" w:firstColumn="1" w:lastColumn="0" w:noHBand="0" w:noVBand="1"/>
      </w:tblPr>
      <w:tblGrid>
        <w:gridCol w:w="534"/>
        <w:gridCol w:w="1134"/>
        <w:gridCol w:w="8221"/>
      </w:tblGrid>
      <w:tr w:rsidR="00C41F17" w:rsidTr="00A50251">
        <w:tc>
          <w:tcPr>
            <w:tcW w:w="534" w:type="dxa"/>
          </w:tcPr>
          <w:p w:rsidR="00C41F17" w:rsidRDefault="00C41F17" w:rsidP="00202D3D">
            <w:pPr>
              <w:jc w:val="both"/>
              <w:rPr>
                <w:rFonts w:cs="Times New Roman"/>
                <w:i/>
                <w:sz w:val="24"/>
                <w:szCs w:val="24"/>
              </w:rPr>
            </w:pPr>
            <w:r>
              <w:rPr>
                <w:rFonts w:cs="Times New Roman"/>
                <w:i/>
                <w:sz w:val="24"/>
                <w:szCs w:val="24"/>
              </w:rPr>
              <w:t>№</w:t>
            </w:r>
          </w:p>
        </w:tc>
        <w:tc>
          <w:tcPr>
            <w:tcW w:w="1134" w:type="dxa"/>
          </w:tcPr>
          <w:p w:rsidR="00C41F17" w:rsidRPr="00C41F17" w:rsidRDefault="00C41F17" w:rsidP="00C41F17">
            <w:pPr>
              <w:ind w:left="-57" w:right="-57"/>
              <w:jc w:val="both"/>
              <w:rPr>
                <w:color w:val="000000"/>
                <w:sz w:val="24"/>
                <w:szCs w:val="24"/>
                <w:lang w:eastAsia="ar-SA"/>
              </w:rPr>
            </w:pPr>
            <w:r w:rsidRPr="00C41F17">
              <w:rPr>
                <w:rFonts w:cs="Times New Roman"/>
                <w:i/>
                <w:sz w:val="24"/>
                <w:szCs w:val="24"/>
              </w:rPr>
              <w:t>код компетенции</w:t>
            </w:r>
          </w:p>
        </w:tc>
        <w:tc>
          <w:tcPr>
            <w:tcW w:w="8221" w:type="dxa"/>
          </w:tcPr>
          <w:p w:rsidR="00C41F17" w:rsidRDefault="00C41F17" w:rsidP="00525611">
            <w:pPr>
              <w:jc w:val="center"/>
              <w:rPr>
                <w:i/>
                <w:color w:val="000000"/>
                <w:sz w:val="24"/>
                <w:szCs w:val="24"/>
                <w:lang w:eastAsia="ar-SA"/>
              </w:rPr>
            </w:pPr>
            <w:r w:rsidRPr="00C41F17">
              <w:rPr>
                <w:i/>
                <w:color w:val="000000"/>
                <w:sz w:val="24"/>
                <w:szCs w:val="24"/>
                <w:lang w:eastAsia="ar-SA"/>
              </w:rPr>
              <w:t>Контролируемые разделы дисциплины/</w:t>
            </w:r>
          </w:p>
          <w:p w:rsidR="00C41F17" w:rsidRDefault="00C41F17" w:rsidP="00525611">
            <w:pPr>
              <w:jc w:val="center"/>
              <w:rPr>
                <w:rFonts w:cs="Times New Roman"/>
                <w:i/>
                <w:sz w:val="24"/>
                <w:szCs w:val="24"/>
              </w:rPr>
            </w:pPr>
            <w:r w:rsidRPr="00C41F17">
              <w:rPr>
                <w:i/>
                <w:color w:val="000000"/>
                <w:sz w:val="24"/>
                <w:szCs w:val="24"/>
                <w:lang w:eastAsia="ar-SA"/>
              </w:rPr>
              <w:t>Вопросы</w:t>
            </w:r>
            <w:r w:rsidRPr="009E601B">
              <w:rPr>
                <w:rFonts w:cs="Times New Roman"/>
                <w:sz w:val="24"/>
                <w:szCs w:val="24"/>
              </w:rPr>
              <w:t xml:space="preserve"> </w:t>
            </w:r>
            <w:r w:rsidRPr="00C41F17">
              <w:rPr>
                <w:rFonts w:cs="Times New Roman"/>
                <w:i/>
                <w:sz w:val="24"/>
                <w:szCs w:val="24"/>
              </w:rPr>
              <w:t>для коллоквиумов</w:t>
            </w:r>
          </w:p>
        </w:tc>
      </w:tr>
      <w:tr w:rsidR="006C6AD7" w:rsidTr="00A50251">
        <w:trPr>
          <w:trHeight w:val="231"/>
        </w:trPr>
        <w:tc>
          <w:tcPr>
            <w:tcW w:w="534" w:type="dxa"/>
            <w:vMerge w:val="restart"/>
          </w:tcPr>
          <w:p w:rsidR="006C6AD7" w:rsidRDefault="009A2407" w:rsidP="007111A7">
            <w:pPr>
              <w:jc w:val="both"/>
              <w:rPr>
                <w:rFonts w:cs="Times New Roman"/>
                <w:i/>
                <w:sz w:val="24"/>
                <w:szCs w:val="24"/>
              </w:rPr>
            </w:pPr>
            <w:r>
              <w:rPr>
                <w:rFonts w:cs="Times New Roman"/>
                <w:i/>
                <w:sz w:val="24"/>
                <w:szCs w:val="24"/>
              </w:rPr>
              <w:t>1</w:t>
            </w:r>
            <w:r w:rsidR="006C6AD7">
              <w:rPr>
                <w:rFonts w:cs="Times New Roman"/>
                <w:i/>
                <w:sz w:val="24"/>
                <w:szCs w:val="24"/>
              </w:rPr>
              <w:t>.</w:t>
            </w:r>
          </w:p>
        </w:tc>
        <w:tc>
          <w:tcPr>
            <w:tcW w:w="1134" w:type="dxa"/>
            <w:vMerge w:val="restart"/>
          </w:tcPr>
          <w:p w:rsidR="006C6AD7" w:rsidRDefault="006C6AD7" w:rsidP="007111A7">
            <w:pPr>
              <w:suppressAutoHyphens/>
              <w:autoSpaceDE w:val="0"/>
              <w:spacing w:line="259" w:lineRule="auto"/>
              <w:ind w:left="10"/>
              <w:rPr>
                <w:bCs/>
                <w:sz w:val="26"/>
                <w:szCs w:val="26"/>
              </w:rPr>
            </w:pPr>
            <w:r w:rsidRPr="003E53D0">
              <w:rPr>
                <w:bCs/>
                <w:sz w:val="26"/>
                <w:szCs w:val="26"/>
              </w:rPr>
              <w:t>УК-1</w:t>
            </w:r>
            <w:r w:rsidR="006B634E">
              <w:rPr>
                <w:bCs/>
                <w:sz w:val="26"/>
                <w:szCs w:val="26"/>
              </w:rPr>
              <w:t>,</w:t>
            </w:r>
          </w:p>
          <w:p w:rsidR="006B634E" w:rsidRPr="005125CE" w:rsidRDefault="006B634E" w:rsidP="006B634E">
            <w:pPr>
              <w:widowControl w:val="0"/>
              <w:rPr>
                <w:bCs/>
                <w:sz w:val="26"/>
                <w:szCs w:val="26"/>
              </w:rPr>
            </w:pPr>
            <w:r w:rsidRPr="005125CE">
              <w:rPr>
                <w:bCs/>
                <w:sz w:val="26"/>
                <w:szCs w:val="26"/>
              </w:rPr>
              <w:t>ОПК-3</w:t>
            </w:r>
          </w:p>
          <w:p w:rsidR="006B634E" w:rsidRPr="00EA0D06" w:rsidRDefault="006B634E" w:rsidP="007111A7">
            <w:pPr>
              <w:suppressAutoHyphens/>
              <w:autoSpaceDE w:val="0"/>
              <w:spacing w:line="259" w:lineRule="auto"/>
              <w:ind w:left="10"/>
              <w:rPr>
                <w:b/>
                <w:color w:val="000000"/>
                <w:sz w:val="24"/>
                <w:szCs w:val="24"/>
                <w:lang w:eastAsia="ar-SA"/>
              </w:rPr>
            </w:pPr>
          </w:p>
        </w:tc>
        <w:tc>
          <w:tcPr>
            <w:tcW w:w="8221" w:type="dxa"/>
          </w:tcPr>
          <w:p w:rsidR="006C6AD7" w:rsidRDefault="006C6AD7" w:rsidP="007111A7">
            <w:pPr>
              <w:suppressAutoHyphens/>
              <w:autoSpaceDE w:val="0"/>
              <w:spacing w:line="259" w:lineRule="auto"/>
              <w:ind w:left="10"/>
              <w:rPr>
                <w:color w:val="000000"/>
                <w:sz w:val="24"/>
                <w:szCs w:val="24"/>
                <w:lang w:eastAsia="ar-SA"/>
              </w:rPr>
            </w:pPr>
            <w:r w:rsidRPr="00EA0D06">
              <w:rPr>
                <w:b/>
                <w:color w:val="000000"/>
                <w:sz w:val="24"/>
                <w:szCs w:val="24"/>
                <w:lang w:eastAsia="ar-SA"/>
              </w:rPr>
              <w:t xml:space="preserve">Раздел </w:t>
            </w:r>
            <w:r>
              <w:rPr>
                <w:b/>
                <w:color w:val="000000"/>
                <w:sz w:val="24"/>
                <w:szCs w:val="24"/>
                <w:lang w:eastAsia="ar-SA"/>
              </w:rPr>
              <w:t xml:space="preserve"> </w:t>
            </w:r>
            <w:r w:rsidR="006B634E">
              <w:rPr>
                <w:b/>
                <w:color w:val="000000"/>
                <w:sz w:val="24"/>
                <w:szCs w:val="24"/>
                <w:lang w:eastAsia="ar-SA"/>
              </w:rPr>
              <w:t>2</w:t>
            </w:r>
            <w:r>
              <w:rPr>
                <w:b/>
                <w:color w:val="000000"/>
                <w:sz w:val="24"/>
                <w:szCs w:val="24"/>
                <w:lang w:eastAsia="ar-SA"/>
              </w:rPr>
              <w:t xml:space="preserve">. </w:t>
            </w:r>
            <w:r w:rsidRPr="00EA0D06">
              <w:rPr>
                <w:color w:val="000000"/>
                <w:sz w:val="24"/>
                <w:szCs w:val="24"/>
                <w:lang w:eastAsia="ar-SA"/>
              </w:rPr>
              <w:t xml:space="preserve"> </w:t>
            </w:r>
          </w:p>
          <w:p w:rsidR="006C6AD7" w:rsidRDefault="006C6AD7" w:rsidP="009D17FF">
            <w:pPr>
              <w:jc w:val="center"/>
              <w:rPr>
                <w:rFonts w:cs="Times New Roman"/>
                <w:i/>
                <w:sz w:val="24"/>
                <w:szCs w:val="24"/>
              </w:rPr>
            </w:pPr>
            <w:r w:rsidRPr="007111A7">
              <w:rPr>
                <w:i/>
                <w:sz w:val="26"/>
                <w:szCs w:val="26"/>
              </w:rPr>
              <w:t>Механика жидкостей и газов. Акустика.</w:t>
            </w:r>
          </w:p>
        </w:tc>
      </w:tr>
      <w:tr w:rsidR="00AE0526" w:rsidTr="00A50251">
        <w:trPr>
          <w:trHeight w:val="231"/>
        </w:trPr>
        <w:tc>
          <w:tcPr>
            <w:tcW w:w="534" w:type="dxa"/>
            <w:vMerge/>
          </w:tcPr>
          <w:p w:rsidR="00AE0526" w:rsidRDefault="00AE0526" w:rsidP="007111A7">
            <w:pPr>
              <w:jc w:val="both"/>
              <w:rPr>
                <w:rFonts w:cs="Times New Roman"/>
                <w:i/>
                <w:sz w:val="24"/>
                <w:szCs w:val="24"/>
              </w:rPr>
            </w:pPr>
          </w:p>
        </w:tc>
        <w:tc>
          <w:tcPr>
            <w:tcW w:w="1134" w:type="dxa"/>
            <w:vMerge/>
          </w:tcPr>
          <w:p w:rsidR="00AE0526" w:rsidRPr="003E53D0" w:rsidRDefault="00AE0526" w:rsidP="007111A7">
            <w:pPr>
              <w:suppressAutoHyphens/>
              <w:autoSpaceDE w:val="0"/>
              <w:spacing w:line="259" w:lineRule="auto"/>
              <w:ind w:left="10"/>
              <w:rPr>
                <w:bCs/>
                <w:sz w:val="26"/>
                <w:szCs w:val="26"/>
              </w:rPr>
            </w:pPr>
          </w:p>
        </w:tc>
        <w:tc>
          <w:tcPr>
            <w:tcW w:w="8221" w:type="dxa"/>
          </w:tcPr>
          <w:p w:rsidR="00AE0526" w:rsidRPr="00F12BE8" w:rsidRDefault="00AE0526" w:rsidP="00AE0526">
            <w:pPr>
              <w:pStyle w:val="a9"/>
              <w:rPr>
                <w:sz w:val="22"/>
                <w:szCs w:val="22"/>
              </w:rPr>
            </w:pPr>
            <w:r w:rsidRPr="00F12BE8">
              <w:rPr>
                <w:sz w:val="22"/>
                <w:szCs w:val="22"/>
              </w:rPr>
              <w:t>ВОПРОСЫ  ДЛЯ   КОЛЛОКВИУМА  ПО</w:t>
            </w:r>
          </w:p>
          <w:p w:rsidR="00AE0526" w:rsidRPr="00AE0526" w:rsidRDefault="00AE0526" w:rsidP="00AE0526">
            <w:pPr>
              <w:pStyle w:val="ad"/>
              <w:jc w:val="center"/>
              <w:rPr>
                <w:rFonts w:ascii="Times New Roman" w:hAnsi="Times New Roman"/>
                <w:b/>
                <w:sz w:val="24"/>
                <w:szCs w:val="24"/>
                <w:u w:val="single"/>
              </w:rPr>
            </w:pPr>
            <w:r w:rsidRPr="00AE0526">
              <w:rPr>
                <w:rFonts w:ascii="Times New Roman" w:hAnsi="Times New Roman"/>
                <w:b/>
                <w:i/>
                <w:sz w:val="26"/>
                <w:szCs w:val="26"/>
                <w:u w:val="single"/>
              </w:rPr>
              <w:t>Механик</w:t>
            </w:r>
            <w:r>
              <w:rPr>
                <w:rFonts w:ascii="Times New Roman" w:hAnsi="Times New Roman"/>
                <w:b/>
                <w:i/>
                <w:sz w:val="26"/>
                <w:szCs w:val="26"/>
                <w:u w:val="single"/>
              </w:rPr>
              <w:t>е</w:t>
            </w:r>
            <w:r w:rsidRPr="00AE0526">
              <w:rPr>
                <w:rFonts w:ascii="Times New Roman" w:hAnsi="Times New Roman"/>
                <w:b/>
                <w:i/>
                <w:sz w:val="26"/>
                <w:szCs w:val="26"/>
                <w:u w:val="single"/>
              </w:rPr>
              <w:t xml:space="preserve"> жидкостей и газов.</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1. Поверхностное натяжение. Поверхностно-активные и поверхностно-инактивные вещества. Явление капиллярности. Газовая эмболия.</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2. Явления смачивания, несмачивания, идеального смачивания, </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краевой угол. Гидрофильная и гидрофобная поверхности.</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3. Уравнение неразрывности  струи.  Уравнение  Бернулли. Формула Торричелли. Методы  измерения статистического, динамического и полного давления.</w:t>
            </w:r>
          </w:p>
          <w:p w:rsidR="00AE0526" w:rsidRPr="00AE0526" w:rsidRDefault="00AE0526" w:rsidP="00525611">
            <w:pPr>
              <w:rPr>
                <w:sz w:val="24"/>
                <w:szCs w:val="24"/>
              </w:rPr>
            </w:pPr>
            <w:r w:rsidRPr="00AE0526">
              <w:rPr>
                <w:sz w:val="24"/>
                <w:szCs w:val="24"/>
              </w:rPr>
              <w:t xml:space="preserve">4. Полное давление в потоке идеальной жидкости. Метод  измерения статического давления и скорости тока жидкости с помощью манометрических трубок. </w:t>
            </w:r>
          </w:p>
          <w:p w:rsidR="00AE0526" w:rsidRPr="00AE0526" w:rsidRDefault="00AE0526" w:rsidP="00525611">
            <w:pPr>
              <w:jc w:val="both"/>
              <w:rPr>
                <w:sz w:val="24"/>
                <w:szCs w:val="24"/>
              </w:rPr>
            </w:pPr>
            <w:r w:rsidRPr="00AE0526">
              <w:rPr>
                <w:sz w:val="24"/>
                <w:szCs w:val="24"/>
              </w:rPr>
              <w:t xml:space="preserve"> 5. Понятия стационарного  потока  Ламинарное и турбулентное течения. Линии, поверхности тока (слои). Число  Рейнольдса. Критическое значение числа Рейнольдса. Кинематический коэффициент вязкости. Турбулентность в сердечно-сосудистой системе.</w:t>
            </w:r>
          </w:p>
          <w:p w:rsidR="00AE0526" w:rsidRDefault="00AE0526" w:rsidP="00525611">
            <w:pPr>
              <w:jc w:val="both"/>
              <w:rPr>
                <w:sz w:val="24"/>
                <w:szCs w:val="24"/>
              </w:rPr>
            </w:pPr>
            <w:r w:rsidRPr="00AE0526">
              <w:rPr>
                <w:sz w:val="24"/>
                <w:szCs w:val="24"/>
              </w:rPr>
              <w:t xml:space="preserve">6. Вязкость. Формула Ньютона. Коэффициент вязкости. Ньютоновские и неньютоновские жидкости, примеры.  Скорости кровотока в различных отделах </w:t>
            </w:r>
            <w:r w:rsidR="00525611">
              <w:rPr>
                <w:sz w:val="24"/>
                <w:szCs w:val="24"/>
              </w:rPr>
              <w:t>с</w:t>
            </w:r>
            <w:r w:rsidRPr="00AE0526">
              <w:rPr>
                <w:sz w:val="24"/>
                <w:szCs w:val="24"/>
              </w:rPr>
              <w:t>ерд</w:t>
            </w:r>
            <w:r w:rsidR="00525611">
              <w:rPr>
                <w:sz w:val="24"/>
                <w:szCs w:val="24"/>
              </w:rPr>
              <w:t>ечно-с</w:t>
            </w:r>
            <w:r w:rsidRPr="00AE0526">
              <w:rPr>
                <w:sz w:val="24"/>
                <w:szCs w:val="24"/>
              </w:rPr>
              <w:t>осуд</w:t>
            </w:r>
            <w:r w:rsidR="00525611">
              <w:rPr>
                <w:sz w:val="24"/>
                <w:szCs w:val="24"/>
              </w:rPr>
              <w:t>истой</w:t>
            </w:r>
            <w:r w:rsidRPr="00AE0526">
              <w:rPr>
                <w:sz w:val="24"/>
                <w:szCs w:val="24"/>
              </w:rPr>
              <w:t xml:space="preserve"> </w:t>
            </w:r>
            <w:r w:rsidR="00525611">
              <w:rPr>
                <w:sz w:val="24"/>
                <w:szCs w:val="24"/>
              </w:rPr>
              <w:t>с</w:t>
            </w:r>
            <w:r w:rsidRPr="00AE0526">
              <w:rPr>
                <w:sz w:val="24"/>
                <w:szCs w:val="24"/>
              </w:rPr>
              <w:t>истемы (дать график, пояснить качественно с точки зрения уравнения неразрывности струи).</w:t>
            </w:r>
          </w:p>
          <w:p w:rsidR="00794824" w:rsidRPr="00AE0526" w:rsidRDefault="00794824" w:rsidP="00525611">
            <w:pPr>
              <w:jc w:val="both"/>
              <w:rPr>
                <w:sz w:val="24"/>
                <w:szCs w:val="24"/>
              </w:rPr>
            </w:pP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lastRenderedPageBreak/>
              <w:t xml:space="preserve">     7. Законы течения вязкой жидкости. Формула Пуазейля, гидравлическое сопротивление.  Течение вязкой жидкости по  трубам (последовательное и параллельное соединение труб). Провести аналогию с законом Ома для участка цепи.</w:t>
            </w:r>
          </w:p>
          <w:p w:rsidR="00AE0526" w:rsidRPr="00AE0526" w:rsidRDefault="00AE0526" w:rsidP="00525611">
            <w:pPr>
              <w:jc w:val="both"/>
              <w:rPr>
                <w:sz w:val="24"/>
                <w:szCs w:val="24"/>
              </w:rPr>
            </w:pPr>
            <w:r w:rsidRPr="00AE0526">
              <w:rPr>
                <w:sz w:val="24"/>
                <w:szCs w:val="24"/>
              </w:rPr>
              <w:t>8. Последовательное соединение трубок, два условия. Вывести формулу для гидравлического соединения последовательно соединённых трубок.</w:t>
            </w:r>
          </w:p>
          <w:p w:rsidR="00AE0526" w:rsidRPr="00AE0526" w:rsidRDefault="00AE0526" w:rsidP="00525611">
            <w:pPr>
              <w:rPr>
                <w:sz w:val="24"/>
                <w:szCs w:val="24"/>
              </w:rPr>
            </w:pPr>
            <w:r w:rsidRPr="00AE0526">
              <w:rPr>
                <w:sz w:val="24"/>
                <w:szCs w:val="24"/>
              </w:rPr>
              <w:t>9. Параллельное соединение трубок, два условия. Вывести формулу для гидравлического соединения параллельно соединённых трубок.</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10. Методы определения вязкой жидкости. Капиллярный метод, метод Гесса, ротационная  вискозиметрия.  Виды вискозиметров, принцип их работы. Понятие относительной вязкости.</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11. Явление снижения эквивалентной вязкости в мелких сосудах. Уравнение Кессона. Теория режущего цилиндра. "Монетный столбик."</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12. Закон Стокса. Вывести формулу вязкости жидкости, связь динамической и кинематической вязкостей.</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13. Уравнение Ньютона. Ньютоновские и неньютоновские жидкости, соответствующие им вязкости. Примеры.</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14. Описать принцип измерения давления методом "Звуков Короткова".</w:t>
            </w:r>
          </w:p>
          <w:p w:rsidR="00AE0526" w:rsidRPr="00AE0526" w:rsidRDefault="00AE0526" w:rsidP="00525611">
            <w:pPr>
              <w:pStyle w:val="ad"/>
              <w:jc w:val="both"/>
              <w:rPr>
                <w:rFonts w:ascii="Times New Roman" w:hAnsi="Times New Roman"/>
                <w:sz w:val="24"/>
                <w:szCs w:val="24"/>
              </w:rPr>
            </w:pPr>
            <w:r w:rsidRPr="00AE0526">
              <w:rPr>
                <w:rFonts w:ascii="Times New Roman" w:hAnsi="Times New Roman"/>
                <w:sz w:val="24"/>
                <w:szCs w:val="24"/>
              </w:rPr>
              <w:t xml:space="preserve">   15. Пульсовые волны, графики колебания давления вблизи сердца и в артериолах. Длина пульсовой волны. Уравнение для волны давления, скорость пульсовой волны (от чего зависит).</w:t>
            </w:r>
          </w:p>
          <w:p w:rsidR="00AE0526" w:rsidRPr="00EA0D06" w:rsidRDefault="00AE0526" w:rsidP="00525611">
            <w:pPr>
              <w:pStyle w:val="ad"/>
              <w:jc w:val="both"/>
              <w:rPr>
                <w:b/>
                <w:color w:val="000000"/>
                <w:sz w:val="24"/>
                <w:szCs w:val="24"/>
                <w:lang w:eastAsia="ar-SA"/>
              </w:rPr>
            </w:pPr>
            <w:r w:rsidRPr="00AE0526">
              <w:rPr>
                <w:rFonts w:ascii="Times New Roman" w:hAnsi="Times New Roman"/>
                <w:sz w:val="24"/>
                <w:szCs w:val="24"/>
              </w:rPr>
              <w:t xml:space="preserve">    16. Работа и мощность сердца, принцип работы аппарата искусственного кровообращения.</w:t>
            </w:r>
          </w:p>
        </w:tc>
      </w:tr>
      <w:tr w:rsidR="00AE0526" w:rsidTr="00A50251">
        <w:trPr>
          <w:trHeight w:val="231"/>
        </w:trPr>
        <w:tc>
          <w:tcPr>
            <w:tcW w:w="534" w:type="dxa"/>
            <w:vMerge/>
          </w:tcPr>
          <w:p w:rsidR="00AE0526" w:rsidRDefault="00AE0526" w:rsidP="007111A7">
            <w:pPr>
              <w:jc w:val="both"/>
              <w:rPr>
                <w:rFonts w:cs="Times New Roman"/>
                <w:i/>
                <w:sz w:val="24"/>
                <w:szCs w:val="24"/>
              </w:rPr>
            </w:pPr>
          </w:p>
        </w:tc>
        <w:tc>
          <w:tcPr>
            <w:tcW w:w="1134" w:type="dxa"/>
            <w:vMerge/>
          </w:tcPr>
          <w:p w:rsidR="00AE0526" w:rsidRPr="003E53D0" w:rsidRDefault="00AE0526" w:rsidP="007111A7">
            <w:pPr>
              <w:suppressAutoHyphens/>
              <w:autoSpaceDE w:val="0"/>
              <w:spacing w:line="259" w:lineRule="auto"/>
              <w:ind w:left="10"/>
              <w:rPr>
                <w:bCs/>
                <w:sz w:val="26"/>
                <w:szCs w:val="26"/>
              </w:rPr>
            </w:pPr>
          </w:p>
        </w:tc>
        <w:tc>
          <w:tcPr>
            <w:tcW w:w="8221" w:type="dxa"/>
          </w:tcPr>
          <w:p w:rsidR="00AE0526" w:rsidRDefault="00AE0526" w:rsidP="00AE0526">
            <w:pPr>
              <w:suppressAutoHyphens/>
              <w:autoSpaceDE w:val="0"/>
              <w:spacing w:line="259" w:lineRule="auto"/>
              <w:ind w:left="10"/>
              <w:rPr>
                <w:color w:val="000000"/>
                <w:sz w:val="24"/>
                <w:szCs w:val="24"/>
                <w:lang w:eastAsia="ar-SA"/>
              </w:rPr>
            </w:pPr>
            <w:r w:rsidRPr="00EA0D06">
              <w:rPr>
                <w:b/>
                <w:color w:val="000000"/>
                <w:sz w:val="24"/>
                <w:szCs w:val="24"/>
                <w:lang w:eastAsia="ar-SA"/>
              </w:rPr>
              <w:t xml:space="preserve">Раздел </w:t>
            </w:r>
            <w:r>
              <w:rPr>
                <w:b/>
                <w:color w:val="000000"/>
                <w:sz w:val="24"/>
                <w:szCs w:val="24"/>
                <w:lang w:eastAsia="ar-SA"/>
              </w:rPr>
              <w:t xml:space="preserve"> </w:t>
            </w:r>
            <w:r w:rsidR="006B634E">
              <w:rPr>
                <w:b/>
                <w:color w:val="000000"/>
                <w:sz w:val="24"/>
                <w:szCs w:val="24"/>
                <w:lang w:eastAsia="ar-SA"/>
              </w:rPr>
              <w:t>2</w:t>
            </w:r>
            <w:r>
              <w:rPr>
                <w:b/>
                <w:color w:val="000000"/>
                <w:sz w:val="24"/>
                <w:szCs w:val="24"/>
                <w:lang w:eastAsia="ar-SA"/>
              </w:rPr>
              <w:t xml:space="preserve">. </w:t>
            </w:r>
            <w:r w:rsidRPr="00EA0D06">
              <w:rPr>
                <w:color w:val="000000"/>
                <w:sz w:val="24"/>
                <w:szCs w:val="24"/>
                <w:lang w:eastAsia="ar-SA"/>
              </w:rPr>
              <w:t xml:space="preserve"> </w:t>
            </w:r>
          </w:p>
          <w:p w:rsidR="009D17FF" w:rsidRPr="00EA0D06" w:rsidRDefault="00AE0526" w:rsidP="009D17FF">
            <w:pPr>
              <w:suppressAutoHyphens/>
              <w:autoSpaceDE w:val="0"/>
              <w:spacing w:line="259" w:lineRule="auto"/>
              <w:ind w:left="10"/>
              <w:jc w:val="center"/>
              <w:rPr>
                <w:b/>
                <w:color w:val="000000"/>
                <w:sz w:val="24"/>
                <w:szCs w:val="24"/>
                <w:lang w:eastAsia="ar-SA"/>
              </w:rPr>
            </w:pPr>
            <w:r w:rsidRPr="007111A7">
              <w:rPr>
                <w:i/>
                <w:sz w:val="26"/>
                <w:szCs w:val="26"/>
              </w:rPr>
              <w:t>Механика жидкостей и газов. Акустика.</w:t>
            </w:r>
          </w:p>
        </w:tc>
      </w:tr>
      <w:tr w:rsidR="006C6AD7" w:rsidTr="00A50251">
        <w:trPr>
          <w:trHeight w:val="230"/>
        </w:trPr>
        <w:tc>
          <w:tcPr>
            <w:tcW w:w="534" w:type="dxa"/>
            <w:vMerge/>
          </w:tcPr>
          <w:p w:rsidR="006C6AD7" w:rsidRDefault="006C6AD7" w:rsidP="007111A7">
            <w:pPr>
              <w:jc w:val="both"/>
              <w:rPr>
                <w:rFonts w:cs="Times New Roman"/>
                <w:i/>
                <w:sz w:val="24"/>
                <w:szCs w:val="24"/>
              </w:rPr>
            </w:pPr>
          </w:p>
        </w:tc>
        <w:tc>
          <w:tcPr>
            <w:tcW w:w="1134" w:type="dxa"/>
            <w:vMerge/>
          </w:tcPr>
          <w:p w:rsidR="006C6AD7" w:rsidRPr="003E53D0" w:rsidRDefault="006C6AD7" w:rsidP="007111A7">
            <w:pPr>
              <w:suppressAutoHyphens/>
              <w:autoSpaceDE w:val="0"/>
              <w:spacing w:line="259" w:lineRule="auto"/>
              <w:ind w:left="10"/>
              <w:rPr>
                <w:bCs/>
                <w:sz w:val="26"/>
                <w:szCs w:val="26"/>
              </w:rPr>
            </w:pPr>
          </w:p>
        </w:tc>
        <w:tc>
          <w:tcPr>
            <w:tcW w:w="8221" w:type="dxa"/>
          </w:tcPr>
          <w:p w:rsidR="009D17FF" w:rsidRPr="00F12BE8" w:rsidRDefault="009D17FF" w:rsidP="009D17FF">
            <w:pPr>
              <w:pStyle w:val="a9"/>
              <w:rPr>
                <w:sz w:val="22"/>
                <w:szCs w:val="22"/>
              </w:rPr>
            </w:pPr>
            <w:r w:rsidRPr="00F12BE8">
              <w:rPr>
                <w:sz w:val="22"/>
                <w:szCs w:val="22"/>
              </w:rPr>
              <w:t>ВОПРОСЫ  ДЛЯ   КОЛЛОКВИУМА  ПО</w:t>
            </w:r>
          </w:p>
          <w:p w:rsidR="009D17FF" w:rsidRDefault="009D17FF" w:rsidP="009D17FF">
            <w:pPr>
              <w:pStyle w:val="ad"/>
              <w:jc w:val="center"/>
              <w:rPr>
                <w:sz w:val="22"/>
                <w:szCs w:val="22"/>
              </w:rPr>
            </w:pPr>
            <w:r>
              <w:rPr>
                <w:rFonts w:ascii="Times New Roman" w:hAnsi="Times New Roman"/>
                <w:b/>
                <w:i/>
                <w:sz w:val="26"/>
                <w:szCs w:val="26"/>
                <w:u w:val="single"/>
              </w:rPr>
              <w:t>Акустике</w:t>
            </w:r>
            <w:r w:rsidRPr="00AE0526">
              <w:rPr>
                <w:rFonts w:ascii="Times New Roman" w:hAnsi="Times New Roman"/>
                <w:b/>
                <w:i/>
                <w:sz w:val="26"/>
                <w:szCs w:val="26"/>
                <w:u w:val="single"/>
              </w:rPr>
              <w:t>.</w:t>
            </w:r>
          </w:p>
          <w:p w:rsidR="009D17FF" w:rsidRPr="009D17FF" w:rsidRDefault="009D17FF" w:rsidP="009D17FF">
            <w:pPr>
              <w:jc w:val="both"/>
              <w:rPr>
                <w:sz w:val="24"/>
                <w:szCs w:val="24"/>
              </w:rPr>
            </w:pPr>
            <w:r w:rsidRPr="009D17FF">
              <w:rPr>
                <w:sz w:val="24"/>
                <w:szCs w:val="24"/>
              </w:rPr>
              <w:t xml:space="preserve"> 1. Звук. Природа звука. Шкала частот звуковых колебаний, включая инфразвук, слышимый звук, ультразвук (указать </w:t>
            </w:r>
            <w:r w:rsidRPr="009D17FF">
              <w:rPr>
                <w:sz w:val="24"/>
                <w:szCs w:val="24"/>
                <w:lang w:val="en-US"/>
              </w:rPr>
              <w:t>c</w:t>
            </w:r>
            <w:r w:rsidRPr="009D17FF">
              <w:rPr>
                <w:sz w:val="24"/>
                <w:szCs w:val="24"/>
              </w:rPr>
              <w:t xml:space="preserve">оответствующие диапазоны частот колебаний). </w:t>
            </w:r>
          </w:p>
          <w:p w:rsidR="009D17FF" w:rsidRPr="009D17FF" w:rsidRDefault="009D17FF" w:rsidP="009D17FF">
            <w:pPr>
              <w:jc w:val="both"/>
              <w:rPr>
                <w:sz w:val="24"/>
                <w:szCs w:val="24"/>
              </w:rPr>
            </w:pPr>
            <w:r w:rsidRPr="009D17FF">
              <w:rPr>
                <w:sz w:val="24"/>
                <w:szCs w:val="24"/>
              </w:rPr>
              <w:t xml:space="preserve">  2. Объективные характеристики звука, единицы измерения. Теорема Фурье для периодических и непериодических колебаний. Спектр. Виды звуков и их спектры.</w:t>
            </w:r>
          </w:p>
          <w:p w:rsidR="009D17FF" w:rsidRPr="009D17FF" w:rsidRDefault="009D17FF" w:rsidP="009D17FF">
            <w:pPr>
              <w:jc w:val="both"/>
              <w:rPr>
                <w:sz w:val="24"/>
                <w:szCs w:val="24"/>
              </w:rPr>
            </w:pPr>
            <w:r w:rsidRPr="009D17FF">
              <w:rPr>
                <w:sz w:val="24"/>
                <w:szCs w:val="24"/>
              </w:rPr>
              <w:t xml:space="preserve">  3. Характеристики слуховых ощущений (субъективные характеристики звука).  Закон Вебера-Фехнера. На какой частоте громкость (в фонах) численно равна уровню интенсивности (в децибелах)?</w:t>
            </w:r>
          </w:p>
          <w:p w:rsidR="009D17FF" w:rsidRPr="009D17FF" w:rsidRDefault="009D17FF" w:rsidP="009D17FF">
            <w:pPr>
              <w:jc w:val="both"/>
              <w:rPr>
                <w:sz w:val="24"/>
                <w:szCs w:val="24"/>
              </w:rPr>
            </w:pPr>
            <w:r w:rsidRPr="009D17FF">
              <w:rPr>
                <w:sz w:val="24"/>
                <w:szCs w:val="24"/>
              </w:rPr>
              <w:t xml:space="preserve">  4. Аудиометрия. Аудиограмма. Кривые равной громкости. Порог слышимости, порог болевого ощущения.</w:t>
            </w:r>
          </w:p>
          <w:p w:rsidR="009D17FF" w:rsidRPr="009D17FF" w:rsidRDefault="009D17FF" w:rsidP="009D17FF">
            <w:pPr>
              <w:jc w:val="both"/>
              <w:rPr>
                <w:sz w:val="24"/>
                <w:szCs w:val="24"/>
              </w:rPr>
            </w:pPr>
            <w:r w:rsidRPr="009D17FF">
              <w:rPr>
                <w:sz w:val="24"/>
                <w:szCs w:val="24"/>
              </w:rPr>
              <w:t xml:space="preserve">  5. Распространение звуковых волн в акустически однородных средах. Закон ослабления интенсивности звука (дать формулу и график). Понятие о коэффициенте ослабления и о звуковом (акустическом) импедансе. Коэффициент проникновения звука через границу раздела двух сред с различными акустическими импедансами (дать формулу, привести численные примеры). </w:t>
            </w:r>
          </w:p>
          <w:p w:rsidR="009D17FF" w:rsidRPr="009D17FF" w:rsidRDefault="009D17FF" w:rsidP="009D17FF">
            <w:pPr>
              <w:jc w:val="both"/>
              <w:rPr>
                <w:sz w:val="24"/>
                <w:szCs w:val="24"/>
              </w:rPr>
            </w:pPr>
            <w:r w:rsidRPr="009D17FF">
              <w:rPr>
                <w:sz w:val="24"/>
                <w:szCs w:val="24"/>
              </w:rPr>
              <w:t xml:space="preserve">   6. Распространение звуковых волн в акустически неоднородных средах для случаев: (а) λ&gt;&gt;</w:t>
            </w:r>
            <w:r w:rsidRPr="009D17FF">
              <w:rPr>
                <w:sz w:val="24"/>
                <w:szCs w:val="24"/>
                <w:lang w:val="en-US"/>
              </w:rPr>
              <w:t>d</w:t>
            </w:r>
            <w:r w:rsidRPr="009D17FF">
              <w:rPr>
                <w:sz w:val="24"/>
                <w:szCs w:val="24"/>
              </w:rPr>
              <w:t>, (</w:t>
            </w:r>
            <w:r w:rsidRPr="009D17FF">
              <w:rPr>
                <w:sz w:val="24"/>
                <w:szCs w:val="24"/>
                <w:lang w:val="en-US"/>
              </w:rPr>
              <w:t>b</w:t>
            </w:r>
            <w:r w:rsidRPr="009D17FF">
              <w:rPr>
                <w:sz w:val="24"/>
                <w:szCs w:val="24"/>
              </w:rPr>
              <w:t xml:space="preserve">) </w:t>
            </w:r>
            <w:r w:rsidRPr="009D17FF">
              <w:rPr>
                <w:sz w:val="24"/>
                <w:szCs w:val="24"/>
                <w:lang w:val="en-US"/>
              </w:rPr>
              <w:t>λ</w:t>
            </w:r>
            <w:r w:rsidRPr="009D17FF">
              <w:rPr>
                <w:sz w:val="24"/>
                <w:szCs w:val="24"/>
              </w:rPr>
              <w:t xml:space="preserve"> ~ </w:t>
            </w:r>
            <w:r w:rsidRPr="009D17FF">
              <w:rPr>
                <w:sz w:val="24"/>
                <w:szCs w:val="24"/>
                <w:lang w:val="en-US"/>
              </w:rPr>
              <w:t>d</w:t>
            </w:r>
            <w:r w:rsidRPr="009D17FF">
              <w:rPr>
                <w:sz w:val="24"/>
                <w:szCs w:val="24"/>
              </w:rPr>
              <w:t>,  (</w:t>
            </w:r>
            <w:r w:rsidRPr="009D17FF">
              <w:rPr>
                <w:sz w:val="24"/>
                <w:szCs w:val="24"/>
                <w:lang w:val="en-US"/>
              </w:rPr>
              <w:t>c</w:t>
            </w:r>
            <w:r w:rsidRPr="009D17FF">
              <w:rPr>
                <w:sz w:val="24"/>
                <w:szCs w:val="24"/>
              </w:rPr>
              <w:t xml:space="preserve">) </w:t>
            </w:r>
            <w:r w:rsidRPr="009D17FF">
              <w:rPr>
                <w:sz w:val="24"/>
                <w:szCs w:val="24"/>
                <w:lang w:val="en-US"/>
              </w:rPr>
              <w:t>λ</w:t>
            </w:r>
            <w:r w:rsidRPr="009D17FF">
              <w:rPr>
                <w:sz w:val="24"/>
                <w:szCs w:val="24"/>
              </w:rPr>
              <w:t xml:space="preserve"> &lt; </w:t>
            </w:r>
            <w:r w:rsidRPr="009D17FF">
              <w:rPr>
                <w:sz w:val="24"/>
                <w:szCs w:val="24"/>
                <w:lang w:val="en-US"/>
              </w:rPr>
              <w:t>d</w:t>
            </w:r>
            <w:r w:rsidRPr="009D17FF">
              <w:rPr>
                <w:sz w:val="24"/>
                <w:szCs w:val="24"/>
              </w:rPr>
              <w:t>. Отражение и преломление волн на акустических неоднородностях;   дифракция и интерференция;  Рэлеевское рассеяние.</w:t>
            </w:r>
          </w:p>
          <w:p w:rsidR="009D17FF" w:rsidRPr="009D17FF" w:rsidRDefault="009D17FF" w:rsidP="009D17FF">
            <w:pPr>
              <w:jc w:val="both"/>
              <w:rPr>
                <w:sz w:val="24"/>
                <w:szCs w:val="24"/>
              </w:rPr>
            </w:pPr>
            <w:r w:rsidRPr="009D17FF">
              <w:rPr>
                <w:sz w:val="24"/>
                <w:szCs w:val="24"/>
              </w:rPr>
              <w:t xml:space="preserve">   7. Ультразвук (УЗ). Особенности ультразвука.   Принципы получения УЗ (прямой и обратный пьезоэффекты).</w:t>
            </w:r>
          </w:p>
          <w:p w:rsidR="009D17FF" w:rsidRPr="009D17FF" w:rsidRDefault="009D17FF" w:rsidP="009D17FF">
            <w:pPr>
              <w:jc w:val="both"/>
              <w:rPr>
                <w:sz w:val="24"/>
                <w:szCs w:val="24"/>
              </w:rPr>
            </w:pPr>
            <w:r w:rsidRPr="009D17FF">
              <w:rPr>
                <w:sz w:val="24"/>
                <w:szCs w:val="24"/>
              </w:rPr>
              <w:t xml:space="preserve">    8. Классификация УЗ по интенсивности (низкоинтенсивный, средней и высокой интенсивности, пороговые значения интенсивности). Биофизические механизмы действия УЗ различных интенсивностей. </w:t>
            </w:r>
          </w:p>
          <w:p w:rsidR="009D17FF" w:rsidRPr="009D17FF" w:rsidRDefault="009D17FF" w:rsidP="009D17FF">
            <w:pPr>
              <w:jc w:val="both"/>
              <w:rPr>
                <w:sz w:val="24"/>
                <w:szCs w:val="24"/>
              </w:rPr>
            </w:pPr>
            <w:r w:rsidRPr="009D17FF">
              <w:rPr>
                <w:sz w:val="24"/>
                <w:szCs w:val="24"/>
              </w:rPr>
              <w:t xml:space="preserve">  9. Эффект Доплера. Доплеровский сдвиг частоты.</w:t>
            </w:r>
          </w:p>
          <w:p w:rsidR="009D17FF" w:rsidRPr="009D17FF" w:rsidRDefault="009D17FF" w:rsidP="009D17FF">
            <w:pPr>
              <w:jc w:val="both"/>
              <w:rPr>
                <w:sz w:val="24"/>
                <w:szCs w:val="24"/>
              </w:rPr>
            </w:pPr>
            <w:r w:rsidRPr="009D17FF">
              <w:rPr>
                <w:sz w:val="24"/>
                <w:szCs w:val="24"/>
              </w:rPr>
              <w:lastRenderedPageBreak/>
              <w:t>10. Применение УЗ в медицине. Высокоинтенсивный УЗ. Хирургия, ингаляция, доплерография</w:t>
            </w:r>
          </w:p>
          <w:p w:rsidR="009D17FF" w:rsidRPr="009D17FF" w:rsidRDefault="009D17FF" w:rsidP="009D17FF">
            <w:pPr>
              <w:jc w:val="both"/>
              <w:rPr>
                <w:sz w:val="24"/>
                <w:szCs w:val="24"/>
              </w:rPr>
            </w:pPr>
            <w:r w:rsidRPr="009D17FF">
              <w:rPr>
                <w:sz w:val="24"/>
                <w:szCs w:val="24"/>
              </w:rPr>
              <w:t>11.  Применение УЗ в медицине. Средне-интенсивный УЗ. Терапия.</w:t>
            </w:r>
          </w:p>
          <w:p w:rsidR="009D17FF" w:rsidRPr="009D17FF" w:rsidRDefault="009D17FF" w:rsidP="009D17FF">
            <w:pPr>
              <w:jc w:val="both"/>
              <w:rPr>
                <w:sz w:val="24"/>
                <w:szCs w:val="24"/>
              </w:rPr>
            </w:pPr>
            <w:r w:rsidRPr="009D17FF">
              <w:rPr>
                <w:sz w:val="24"/>
                <w:szCs w:val="24"/>
              </w:rPr>
              <w:t>12. Применение УЗ в медицине. Низкоинтенсивный УЗ. Принцип УЗ сканирования  и УЗ доплерографии.</w:t>
            </w:r>
          </w:p>
          <w:p w:rsidR="006C6AD7" w:rsidRPr="00EA0D06" w:rsidRDefault="009D17FF" w:rsidP="00525611">
            <w:pPr>
              <w:jc w:val="both"/>
              <w:rPr>
                <w:b/>
                <w:color w:val="000000"/>
                <w:sz w:val="24"/>
                <w:szCs w:val="24"/>
                <w:lang w:eastAsia="ar-SA"/>
              </w:rPr>
            </w:pPr>
            <w:r w:rsidRPr="009D17FF">
              <w:rPr>
                <w:sz w:val="24"/>
                <w:szCs w:val="24"/>
              </w:rPr>
              <w:t>13. Инфразвук. Частоты, длины волн, биофизическое действие.</w:t>
            </w:r>
          </w:p>
        </w:tc>
      </w:tr>
      <w:tr w:rsidR="009703B1" w:rsidTr="00A50251">
        <w:tc>
          <w:tcPr>
            <w:tcW w:w="534" w:type="dxa"/>
          </w:tcPr>
          <w:p w:rsidR="009703B1" w:rsidRDefault="009A2407" w:rsidP="007111A7">
            <w:pPr>
              <w:jc w:val="both"/>
              <w:rPr>
                <w:rFonts w:cs="Times New Roman"/>
                <w:i/>
                <w:sz w:val="24"/>
                <w:szCs w:val="24"/>
              </w:rPr>
            </w:pPr>
            <w:r>
              <w:rPr>
                <w:rFonts w:cs="Times New Roman"/>
                <w:i/>
                <w:sz w:val="24"/>
                <w:szCs w:val="24"/>
              </w:rPr>
              <w:lastRenderedPageBreak/>
              <w:t>2</w:t>
            </w:r>
            <w:r w:rsidR="009703B1">
              <w:rPr>
                <w:rFonts w:cs="Times New Roman"/>
                <w:i/>
                <w:sz w:val="24"/>
                <w:szCs w:val="24"/>
              </w:rPr>
              <w:t>.</w:t>
            </w:r>
          </w:p>
        </w:tc>
        <w:tc>
          <w:tcPr>
            <w:tcW w:w="1134" w:type="dxa"/>
          </w:tcPr>
          <w:p w:rsidR="009A2407" w:rsidRDefault="009A2407" w:rsidP="009A2407">
            <w:pPr>
              <w:suppressAutoHyphens/>
              <w:autoSpaceDE w:val="0"/>
              <w:spacing w:line="259" w:lineRule="auto"/>
              <w:ind w:left="10"/>
              <w:rPr>
                <w:bCs/>
                <w:sz w:val="26"/>
                <w:szCs w:val="26"/>
              </w:rPr>
            </w:pPr>
            <w:r w:rsidRPr="003E53D0">
              <w:rPr>
                <w:bCs/>
                <w:sz w:val="26"/>
                <w:szCs w:val="26"/>
              </w:rPr>
              <w:t>УК-1</w:t>
            </w:r>
            <w:r>
              <w:rPr>
                <w:bCs/>
                <w:sz w:val="26"/>
                <w:szCs w:val="26"/>
              </w:rPr>
              <w:t>,</w:t>
            </w:r>
          </w:p>
          <w:p w:rsidR="009A2407" w:rsidRPr="005125CE" w:rsidRDefault="009A2407" w:rsidP="009A2407">
            <w:pPr>
              <w:widowControl w:val="0"/>
              <w:rPr>
                <w:bCs/>
                <w:sz w:val="26"/>
                <w:szCs w:val="26"/>
              </w:rPr>
            </w:pPr>
            <w:r w:rsidRPr="005125CE">
              <w:rPr>
                <w:bCs/>
                <w:sz w:val="26"/>
                <w:szCs w:val="26"/>
              </w:rPr>
              <w:t>ОПК-3</w:t>
            </w:r>
          </w:p>
          <w:p w:rsidR="009703B1" w:rsidRPr="00EA0D06" w:rsidRDefault="009703B1" w:rsidP="007111A7">
            <w:pPr>
              <w:rPr>
                <w:b/>
                <w:color w:val="000000"/>
                <w:sz w:val="24"/>
                <w:szCs w:val="24"/>
                <w:lang w:eastAsia="ar-SA"/>
              </w:rPr>
            </w:pPr>
          </w:p>
        </w:tc>
        <w:tc>
          <w:tcPr>
            <w:tcW w:w="8221" w:type="dxa"/>
          </w:tcPr>
          <w:p w:rsidR="00460119" w:rsidRDefault="009703B1" w:rsidP="00460119">
            <w:pPr>
              <w:rPr>
                <w:color w:val="000000"/>
                <w:sz w:val="24"/>
                <w:szCs w:val="24"/>
                <w:lang w:eastAsia="ar-SA"/>
              </w:rPr>
            </w:pPr>
            <w:r w:rsidRPr="00EA0D06">
              <w:rPr>
                <w:b/>
                <w:color w:val="000000"/>
                <w:sz w:val="24"/>
                <w:szCs w:val="24"/>
                <w:lang w:eastAsia="ar-SA"/>
              </w:rPr>
              <w:t xml:space="preserve">Раздел </w:t>
            </w:r>
            <w:r>
              <w:rPr>
                <w:b/>
                <w:color w:val="000000"/>
                <w:sz w:val="24"/>
                <w:szCs w:val="24"/>
                <w:lang w:eastAsia="ar-SA"/>
              </w:rPr>
              <w:t xml:space="preserve"> </w:t>
            </w:r>
            <w:r w:rsidR="006B634E">
              <w:rPr>
                <w:b/>
                <w:color w:val="000000"/>
                <w:sz w:val="24"/>
                <w:szCs w:val="24"/>
                <w:lang w:eastAsia="ar-SA"/>
              </w:rPr>
              <w:t>3</w:t>
            </w:r>
            <w:r>
              <w:rPr>
                <w:b/>
                <w:color w:val="000000"/>
                <w:sz w:val="24"/>
                <w:szCs w:val="24"/>
                <w:lang w:eastAsia="ar-SA"/>
              </w:rPr>
              <w:t xml:space="preserve">. </w:t>
            </w:r>
            <w:r w:rsidRPr="00EA0D06">
              <w:rPr>
                <w:color w:val="000000"/>
                <w:sz w:val="24"/>
                <w:szCs w:val="24"/>
                <w:lang w:eastAsia="ar-SA"/>
              </w:rPr>
              <w:t xml:space="preserve"> </w:t>
            </w:r>
            <w:r w:rsidR="00460119">
              <w:rPr>
                <w:color w:val="000000"/>
                <w:sz w:val="24"/>
                <w:szCs w:val="24"/>
                <w:lang w:eastAsia="ar-SA"/>
              </w:rPr>
              <w:t xml:space="preserve">                 </w:t>
            </w:r>
          </w:p>
          <w:p w:rsidR="006B634E" w:rsidRDefault="00460119" w:rsidP="00460119">
            <w:pPr>
              <w:rPr>
                <w:i/>
                <w:sz w:val="26"/>
                <w:szCs w:val="26"/>
              </w:rPr>
            </w:pPr>
            <w:r>
              <w:rPr>
                <w:color w:val="000000"/>
                <w:sz w:val="24"/>
                <w:szCs w:val="24"/>
                <w:lang w:eastAsia="ar-SA"/>
              </w:rPr>
              <w:t xml:space="preserve">                                      </w:t>
            </w:r>
            <w:r w:rsidR="009703B1" w:rsidRPr="007111A7">
              <w:rPr>
                <w:i/>
                <w:sz w:val="26"/>
                <w:szCs w:val="26"/>
              </w:rPr>
              <w:t>Оптика.</w:t>
            </w:r>
            <w:r w:rsidR="00525611">
              <w:rPr>
                <w:i/>
                <w:sz w:val="26"/>
                <w:szCs w:val="26"/>
              </w:rPr>
              <w:t xml:space="preserve"> </w:t>
            </w:r>
          </w:p>
          <w:p w:rsidR="009703B1" w:rsidRDefault="009703B1" w:rsidP="006B634E">
            <w:pPr>
              <w:jc w:val="center"/>
              <w:rPr>
                <w:rFonts w:cs="Times New Roman"/>
                <w:i/>
                <w:sz w:val="24"/>
                <w:szCs w:val="24"/>
              </w:rPr>
            </w:pPr>
          </w:p>
        </w:tc>
      </w:tr>
      <w:tr w:rsidR="009703B1" w:rsidTr="00A50251">
        <w:tc>
          <w:tcPr>
            <w:tcW w:w="534" w:type="dxa"/>
          </w:tcPr>
          <w:p w:rsidR="009703B1" w:rsidRDefault="009703B1" w:rsidP="00202D3D">
            <w:pPr>
              <w:jc w:val="both"/>
              <w:rPr>
                <w:rFonts w:cs="Times New Roman"/>
                <w:i/>
                <w:sz w:val="24"/>
                <w:szCs w:val="24"/>
              </w:rPr>
            </w:pPr>
          </w:p>
        </w:tc>
        <w:tc>
          <w:tcPr>
            <w:tcW w:w="1134" w:type="dxa"/>
          </w:tcPr>
          <w:p w:rsidR="009703B1" w:rsidRDefault="009703B1" w:rsidP="00202D3D">
            <w:pPr>
              <w:jc w:val="both"/>
              <w:rPr>
                <w:rFonts w:cs="Times New Roman"/>
                <w:i/>
                <w:sz w:val="24"/>
                <w:szCs w:val="24"/>
              </w:rPr>
            </w:pPr>
          </w:p>
        </w:tc>
        <w:tc>
          <w:tcPr>
            <w:tcW w:w="8221" w:type="dxa"/>
          </w:tcPr>
          <w:p w:rsidR="009703B1" w:rsidRPr="00F12BE8" w:rsidRDefault="009703B1" w:rsidP="009703B1">
            <w:pPr>
              <w:pStyle w:val="a9"/>
              <w:rPr>
                <w:sz w:val="22"/>
                <w:szCs w:val="22"/>
              </w:rPr>
            </w:pPr>
            <w:r w:rsidRPr="00F12BE8">
              <w:rPr>
                <w:sz w:val="22"/>
                <w:szCs w:val="22"/>
              </w:rPr>
              <w:t>ВОПРОСЫ  ДЛЯ   КОЛЛОКВИУМА  ПО</w:t>
            </w:r>
          </w:p>
          <w:p w:rsidR="009703B1" w:rsidRPr="009703B1" w:rsidRDefault="009703B1" w:rsidP="009703B1">
            <w:pPr>
              <w:pStyle w:val="a9"/>
              <w:rPr>
                <w:sz w:val="26"/>
                <w:szCs w:val="26"/>
              </w:rPr>
            </w:pPr>
            <w:r w:rsidRPr="009703B1">
              <w:rPr>
                <w:sz w:val="26"/>
                <w:szCs w:val="26"/>
              </w:rPr>
              <w:t>Оптике</w:t>
            </w:r>
            <w:r>
              <w:rPr>
                <w:sz w:val="26"/>
                <w:szCs w:val="26"/>
              </w:rPr>
              <w:t>.</w:t>
            </w:r>
          </w:p>
          <w:p w:rsidR="009703B1" w:rsidRPr="009703B1" w:rsidRDefault="009703B1" w:rsidP="009703B1">
            <w:pPr>
              <w:jc w:val="both"/>
              <w:rPr>
                <w:sz w:val="24"/>
                <w:szCs w:val="24"/>
              </w:rPr>
            </w:pPr>
            <w:r w:rsidRPr="009703B1">
              <w:rPr>
                <w:sz w:val="24"/>
                <w:szCs w:val="24"/>
              </w:rPr>
              <w:t>1. Геометрическая и волновая оптика. Условия применения этих подходов (из соотношения длины волны и размера объекта).  Когерентность волн. Понятие о пространственной и временной когерентности. Вынужденное излучение. Особенности лазерного излучения. Структура и принцип работы лазера.</w:t>
            </w:r>
          </w:p>
          <w:p w:rsidR="009703B1" w:rsidRPr="009703B1" w:rsidRDefault="009703B1" w:rsidP="009703B1">
            <w:pPr>
              <w:jc w:val="both"/>
              <w:rPr>
                <w:sz w:val="24"/>
                <w:szCs w:val="24"/>
              </w:rPr>
            </w:pPr>
            <w:r w:rsidRPr="009703B1">
              <w:rPr>
                <w:sz w:val="24"/>
                <w:szCs w:val="24"/>
              </w:rPr>
              <w:t xml:space="preserve">   2. Дифракция.  Интерференция.  Опыт Юнга.  Принцип Гюйгенса-Френеля. Дифракционная решетка.  Период  дифракционной решетки. Дифракционная решетка, как спектральный прибор.</w:t>
            </w:r>
          </w:p>
          <w:p w:rsidR="009703B1" w:rsidRPr="009703B1" w:rsidRDefault="009703B1" w:rsidP="009703B1">
            <w:pPr>
              <w:jc w:val="both"/>
              <w:rPr>
                <w:sz w:val="24"/>
                <w:szCs w:val="24"/>
              </w:rPr>
            </w:pPr>
            <w:r w:rsidRPr="009703B1">
              <w:rPr>
                <w:sz w:val="24"/>
                <w:szCs w:val="24"/>
              </w:rPr>
              <w:t xml:space="preserve">  3. Устройство биологического микроскопа.  Построение изображений в объективе, окуляре и микроскопе. Вывод формулы линейного увеличения линз и микроскопа. Характеристики изображений.</w:t>
            </w:r>
          </w:p>
          <w:p w:rsidR="009703B1" w:rsidRPr="009703B1" w:rsidRDefault="009703B1" w:rsidP="009703B1">
            <w:pPr>
              <w:pStyle w:val="af"/>
              <w:spacing w:after="0"/>
              <w:jc w:val="both"/>
              <w:rPr>
                <w:sz w:val="24"/>
                <w:szCs w:val="24"/>
              </w:rPr>
            </w:pPr>
            <w:r w:rsidRPr="009703B1">
              <w:rPr>
                <w:sz w:val="24"/>
                <w:szCs w:val="24"/>
              </w:rPr>
              <w:t xml:space="preserve">  4. Основные положения теории Аббе. Основные характеристики микроскопа:  полезное и  бесполезное увеличение.  Разрешающая  способность  и разрешающее расстояние (предел разрешения).  Формула разрешающей  способности микроскопа. Вывод формулы линейного увеличения линз и микроскопа.</w:t>
            </w:r>
          </w:p>
          <w:p w:rsidR="009703B1" w:rsidRPr="009703B1" w:rsidRDefault="009703B1" w:rsidP="009703B1">
            <w:pPr>
              <w:jc w:val="both"/>
              <w:rPr>
                <w:sz w:val="24"/>
                <w:szCs w:val="24"/>
              </w:rPr>
            </w:pPr>
            <w:r w:rsidRPr="009703B1">
              <w:rPr>
                <w:sz w:val="24"/>
                <w:szCs w:val="24"/>
              </w:rPr>
              <w:t xml:space="preserve">  5. Иммерсионный объектив.  Ход  лучей.  Апертурный  угол. Числовая апертура. Преимущества и цели использования иммерсии. </w:t>
            </w:r>
          </w:p>
          <w:p w:rsidR="009703B1" w:rsidRPr="009703B1" w:rsidRDefault="009703B1" w:rsidP="009703B1">
            <w:pPr>
              <w:jc w:val="both"/>
              <w:rPr>
                <w:sz w:val="24"/>
                <w:szCs w:val="24"/>
              </w:rPr>
            </w:pPr>
            <w:r w:rsidRPr="009703B1">
              <w:rPr>
                <w:sz w:val="24"/>
                <w:szCs w:val="24"/>
              </w:rPr>
              <w:t xml:space="preserve">  6. Ультрафиолетовая микроскопия. Особенности, преимущества, недостатки.</w:t>
            </w:r>
          </w:p>
          <w:p w:rsidR="009703B1" w:rsidRPr="009703B1" w:rsidRDefault="009703B1" w:rsidP="009703B1">
            <w:pPr>
              <w:jc w:val="both"/>
              <w:rPr>
                <w:sz w:val="24"/>
                <w:szCs w:val="24"/>
              </w:rPr>
            </w:pPr>
            <w:r w:rsidRPr="009703B1">
              <w:rPr>
                <w:sz w:val="24"/>
                <w:szCs w:val="24"/>
              </w:rPr>
              <w:t xml:space="preserve">  7. Электронная микроскопия. Структура электронного микроскопа, строение магнитных линз. Предел разрешения электронного микроскопа. Факторы влияющие на предел разрешения микроскопа.  Почему замена пучка света на поток электронов  дает возможность резко увеличить разрешающую способность микроскопа?</w:t>
            </w:r>
          </w:p>
          <w:p w:rsidR="009703B1" w:rsidRPr="009703B1" w:rsidRDefault="009703B1" w:rsidP="009703B1">
            <w:pPr>
              <w:jc w:val="both"/>
              <w:rPr>
                <w:sz w:val="24"/>
                <w:szCs w:val="24"/>
              </w:rPr>
            </w:pPr>
            <w:r w:rsidRPr="009703B1">
              <w:rPr>
                <w:sz w:val="24"/>
                <w:szCs w:val="24"/>
              </w:rPr>
              <w:t xml:space="preserve">  8. Ход лучей в электронном микроскопе. Характеристики изображений.</w:t>
            </w:r>
          </w:p>
          <w:p w:rsidR="009703B1" w:rsidRPr="009703B1" w:rsidRDefault="009703B1" w:rsidP="009703B1">
            <w:pPr>
              <w:jc w:val="both"/>
              <w:rPr>
                <w:sz w:val="24"/>
                <w:szCs w:val="24"/>
              </w:rPr>
            </w:pPr>
            <w:r w:rsidRPr="009703B1">
              <w:rPr>
                <w:sz w:val="24"/>
                <w:szCs w:val="24"/>
              </w:rPr>
              <w:t xml:space="preserve">  9. Ультрамикроскопия (метод темного поля). Ход лучей. Закон Рэлея. Особенности метода, применение в медицине.</w:t>
            </w:r>
          </w:p>
          <w:p w:rsidR="009703B1" w:rsidRPr="009703B1" w:rsidRDefault="009703B1" w:rsidP="009703B1">
            <w:pPr>
              <w:jc w:val="both"/>
              <w:rPr>
                <w:sz w:val="24"/>
                <w:szCs w:val="24"/>
              </w:rPr>
            </w:pPr>
            <w:r w:rsidRPr="009703B1">
              <w:rPr>
                <w:sz w:val="24"/>
                <w:szCs w:val="24"/>
              </w:rPr>
              <w:t xml:space="preserve"> 10. Поглощение света. Закон Бугера. Вычисление коэффициента поглощения света на примере своих данных по лабораторной работе. Вычисление оптической плотности и прозрачности растворов. Закон Бугера-Ламберта-Бэра. Рассеяние света. </w:t>
            </w:r>
          </w:p>
          <w:p w:rsidR="009703B1" w:rsidRPr="009703B1" w:rsidRDefault="009703B1" w:rsidP="009703B1">
            <w:pPr>
              <w:jc w:val="both"/>
              <w:rPr>
                <w:sz w:val="24"/>
                <w:szCs w:val="24"/>
              </w:rPr>
            </w:pPr>
            <w:r w:rsidRPr="009703B1">
              <w:rPr>
                <w:sz w:val="24"/>
                <w:szCs w:val="24"/>
              </w:rPr>
              <w:t>11. Метод фазового контраста:</w:t>
            </w:r>
          </w:p>
          <w:p w:rsidR="009703B1" w:rsidRPr="009703B1" w:rsidRDefault="009703B1" w:rsidP="009703B1">
            <w:pPr>
              <w:jc w:val="both"/>
              <w:rPr>
                <w:sz w:val="24"/>
                <w:szCs w:val="24"/>
              </w:rPr>
            </w:pPr>
            <w:r w:rsidRPr="009703B1">
              <w:rPr>
                <w:sz w:val="24"/>
                <w:szCs w:val="24"/>
              </w:rPr>
              <w:t xml:space="preserve">  а) понятие об амплитудных и дефазирующих объектах;</w:t>
            </w:r>
          </w:p>
          <w:p w:rsidR="009703B1" w:rsidRPr="009703B1" w:rsidRDefault="009703B1" w:rsidP="009703B1">
            <w:pPr>
              <w:jc w:val="both"/>
              <w:rPr>
                <w:sz w:val="24"/>
                <w:szCs w:val="24"/>
              </w:rPr>
            </w:pPr>
            <w:r w:rsidRPr="009703B1">
              <w:rPr>
                <w:sz w:val="24"/>
                <w:szCs w:val="24"/>
              </w:rPr>
              <w:t xml:space="preserve">  б) представление волны, прошедшей через дефазирующий объект как суммы волны, прошедшей без дифракции, дифрагированной волны и дополнительной волны (3);</w:t>
            </w:r>
          </w:p>
          <w:p w:rsidR="009703B1" w:rsidRPr="009703B1" w:rsidRDefault="009703B1" w:rsidP="009703B1">
            <w:pPr>
              <w:jc w:val="both"/>
              <w:rPr>
                <w:sz w:val="24"/>
                <w:szCs w:val="24"/>
              </w:rPr>
            </w:pPr>
            <w:r w:rsidRPr="009703B1">
              <w:rPr>
                <w:sz w:val="24"/>
                <w:szCs w:val="24"/>
              </w:rPr>
              <w:t xml:space="preserve">  в) ход лучей в фазово-контрастном микроскопе;</w:t>
            </w:r>
          </w:p>
          <w:p w:rsidR="009703B1" w:rsidRPr="009703B1" w:rsidRDefault="009703B1" w:rsidP="009703B1">
            <w:pPr>
              <w:jc w:val="both"/>
              <w:rPr>
                <w:sz w:val="24"/>
                <w:szCs w:val="24"/>
              </w:rPr>
            </w:pPr>
            <w:r w:rsidRPr="009703B1">
              <w:rPr>
                <w:sz w:val="24"/>
                <w:szCs w:val="24"/>
              </w:rPr>
              <w:t xml:space="preserve">  г) особенности устройства фазово-контрастного микроскопа, назначение фазовой пластинки.</w:t>
            </w:r>
          </w:p>
          <w:p w:rsidR="009703B1" w:rsidRPr="009703B1" w:rsidRDefault="009703B1" w:rsidP="009703B1">
            <w:pPr>
              <w:jc w:val="both"/>
              <w:rPr>
                <w:sz w:val="24"/>
                <w:szCs w:val="24"/>
              </w:rPr>
            </w:pPr>
            <w:r w:rsidRPr="009703B1">
              <w:rPr>
                <w:sz w:val="24"/>
                <w:szCs w:val="24"/>
              </w:rPr>
              <w:t xml:space="preserve"> 12. Естественный  и поляризованный свет.  Двойное лучепреломление. Закон Малюса. Закон Брюстера. Призма Николя. Оптическая схема поляриметра - сахариметра.</w:t>
            </w:r>
          </w:p>
          <w:p w:rsidR="009703B1" w:rsidRPr="009703B1" w:rsidRDefault="009703B1" w:rsidP="009703B1">
            <w:pPr>
              <w:jc w:val="both"/>
              <w:rPr>
                <w:sz w:val="24"/>
                <w:szCs w:val="24"/>
              </w:rPr>
            </w:pPr>
            <w:r w:rsidRPr="009703B1">
              <w:rPr>
                <w:sz w:val="24"/>
                <w:szCs w:val="24"/>
              </w:rPr>
              <w:lastRenderedPageBreak/>
              <w:t xml:space="preserve"> 13. Понятие об оптически изотропных и анизотропных веществах. Оптически активные вещества. Вращательная дисперсия. Поляризационная  микроскопия.  Схема  поляризационного микроскопа. Использование при работе с гистологическими образцами. </w:t>
            </w:r>
          </w:p>
          <w:p w:rsidR="009703B1" w:rsidRPr="009703B1" w:rsidRDefault="009703B1" w:rsidP="009703B1">
            <w:pPr>
              <w:jc w:val="both"/>
              <w:rPr>
                <w:sz w:val="24"/>
                <w:szCs w:val="24"/>
              </w:rPr>
            </w:pPr>
            <w:r w:rsidRPr="009703B1">
              <w:rPr>
                <w:sz w:val="24"/>
                <w:szCs w:val="24"/>
              </w:rPr>
              <w:t xml:space="preserve"> 14. Внешний и внутренний фотоэффект. Работа выхода фотоэлектронов. Красная граница фотоэффекта. Формула Эйнштейна. Графики вольт-амперной характеристики фотоэлементов, их смысл; ток насыщения, запирающее напряжение. </w:t>
            </w:r>
          </w:p>
          <w:p w:rsidR="009703B1" w:rsidRPr="009703B1" w:rsidRDefault="009703B1" w:rsidP="009703B1">
            <w:pPr>
              <w:jc w:val="both"/>
              <w:rPr>
                <w:sz w:val="24"/>
                <w:szCs w:val="24"/>
              </w:rPr>
            </w:pPr>
            <w:r w:rsidRPr="009703B1">
              <w:rPr>
                <w:sz w:val="24"/>
                <w:szCs w:val="24"/>
              </w:rPr>
              <w:t xml:space="preserve"> 15. Законы преломления и отражения света. Предельный угол полного отражения, предельный угол преломления. Оптическая схема рефрактометра. Ход лучей в рефрактометре в проходящем и отраженном свете. (Пояснить положение темного и светлого полей в поле зрения; почему границы раздела между темными и светлыми полями служат индикатором показателя преломления?)</w:t>
            </w:r>
          </w:p>
          <w:p w:rsidR="009703B1" w:rsidRPr="009703B1" w:rsidRDefault="009703B1" w:rsidP="009703B1">
            <w:pPr>
              <w:jc w:val="both"/>
              <w:rPr>
                <w:sz w:val="24"/>
                <w:szCs w:val="24"/>
              </w:rPr>
            </w:pPr>
            <w:r w:rsidRPr="009703B1">
              <w:rPr>
                <w:sz w:val="24"/>
                <w:szCs w:val="24"/>
              </w:rPr>
              <w:t xml:space="preserve"> 16. Понятие о полном внутреннем отражении. Волоконная оптика и ее использование в медицине. Световоды. Эндоскопы.</w:t>
            </w:r>
          </w:p>
          <w:p w:rsidR="009703B1" w:rsidRDefault="009703B1" w:rsidP="009703B1">
            <w:pPr>
              <w:jc w:val="both"/>
              <w:rPr>
                <w:rFonts w:cs="Times New Roman"/>
                <w:i/>
                <w:sz w:val="24"/>
                <w:szCs w:val="24"/>
              </w:rPr>
            </w:pPr>
            <w:r w:rsidRPr="009703B1">
              <w:rPr>
                <w:sz w:val="24"/>
                <w:szCs w:val="24"/>
              </w:rPr>
              <w:t xml:space="preserve">  17. Оптическая    система    глаза,    ее    особенности. Аккомодация. Расстояние наилучшего зрения. Угол зрения. Наименьший угол зрения.  Острота зрения.  Недостатки оптической системы глаза и их устранение. Понятие об абберациях.</w:t>
            </w:r>
          </w:p>
        </w:tc>
      </w:tr>
      <w:tr w:rsidR="009A2407" w:rsidTr="00A50251">
        <w:tc>
          <w:tcPr>
            <w:tcW w:w="534" w:type="dxa"/>
            <w:vMerge w:val="restart"/>
          </w:tcPr>
          <w:p w:rsidR="009A2407" w:rsidRDefault="009A2407" w:rsidP="00202D3D">
            <w:pPr>
              <w:jc w:val="both"/>
              <w:rPr>
                <w:rFonts w:cs="Times New Roman"/>
                <w:i/>
                <w:sz w:val="24"/>
                <w:szCs w:val="24"/>
              </w:rPr>
            </w:pPr>
            <w:r>
              <w:rPr>
                <w:rFonts w:cs="Times New Roman"/>
                <w:i/>
                <w:sz w:val="24"/>
                <w:szCs w:val="24"/>
              </w:rPr>
              <w:lastRenderedPageBreak/>
              <w:t>3.</w:t>
            </w:r>
          </w:p>
        </w:tc>
        <w:tc>
          <w:tcPr>
            <w:tcW w:w="1134" w:type="dxa"/>
            <w:vMerge w:val="restart"/>
          </w:tcPr>
          <w:p w:rsidR="009A2407" w:rsidRDefault="009A2407" w:rsidP="009A2407">
            <w:pPr>
              <w:suppressAutoHyphens/>
              <w:autoSpaceDE w:val="0"/>
              <w:spacing w:line="259" w:lineRule="auto"/>
              <w:ind w:left="10"/>
              <w:rPr>
                <w:bCs/>
                <w:sz w:val="26"/>
                <w:szCs w:val="26"/>
              </w:rPr>
            </w:pPr>
            <w:r w:rsidRPr="003E53D0">
              <w:rPr>
                <w:bCs/>
                <w:sz w:val="26"/>
                <w:szCs w:val="26"/>
              </w:rPr>
              <w:t>УК-1</w:t>
            </w:r>
            <w:r>
              <w:rPr>
                <w:bCs/>
                <w:sz w:val="26"/>
                <w:szCs w:val="26"/>
              </w:rPr>
              <w:t>,</w:t>
            </w:r>
          </w:p>
          <w:p w:rsidR="009A2407" w:rsidRPr="005125CE" w:rsidRDefault="009A2407" w:rsidP="009A2407">
            <w:pPr>
              <w:widowControl w:val="0"/>
              <w:rPr>
                <w:bCs/>
                <w:sz w:val="26"/>
                <w:szCs w:val="26"/>
              </w:rPr>
            </w:pPr>
            <w:r w:rsidRPr="005125CE">
              <w:rPr>
                <w:bCs/>
                <w:sz w:val="26"/>
                <w:szCs w:val="26"/>
              </w:rPr>
              <w:t>ОПК-3</w:t>
            </w:r>
          </w:p>
          <w:p w:rsidR="009A2407" w:rsidRDefault="009A2407" w:rsidP="00202D3D">
            <w:pPr>
              <w:jc w:val="both"/>
              <w:rPr>
                <w:rFonts w:cs="Times New Roman"/>
                <w:i/>
                <w:sz w:val="24"/>
                <w:szCs w:val="24"/>
              </w:rPr>
            </w:pPr>
          </w:p>
        </w:tc>
        <w:tc>
          <w:tcPr>
            <w:tcW w:w="8221" w:type="dxa"/>
          </w:tcPr>
          <w:p w:rsidR="009A2407" w:rsidRDefault="009A2407" w:rsidP="006B634E">
            <w:pPr>
              <w:rPr>
                <w:color w:val="000000"/>
                <w:sz w:val="24"/>
                <w:szCs w:val="24"/>
                <w:lang w:eastAsia="ar-SA"/>
              </w:rPr>
            </w:pPr>
            <w:r w:rsidRPr="00EA0D06">
              <w:rPr>
                <w:b/>
                <w:color w:val="000000"/>
                <w:sz w:val="24"/>
                <w:szCs w:val="24"/>
                <w:lang w:eastAsia="ar-SA"/>
              </w:rPr>
              <w:t xml:space="preserve">Раздел </w:t>
            </w:r>
            <w:r>
              <w:rPr>
                <w:b/>
                <w:color w:val="000000"/>
                <w:sz w:val="24"/>
                <w:szCs w:val="24"/>
                <w:lang w:eastAsia="ar-SA"/>
              </w:rPr>
              <w:t xml:space="preserve"> 4. </w:t>
            </w:r>
            <w:r w:rsidRPr="00EA0D06">
              <w:rPr>
                <w:color w:val="000000"/>
                <w:sz w:val="24"/>
                <w:szCs w:val="24"/>
                <w:lang w:eastAsia="ar-SA"/>
              </w:rPr>
              <w:t xml:space="preserve"> </w:t>
            </w:r>
            <w:r>
              <w:rPr>
                <w:color w:val="000000"/>
                <w:sz w:val="24"/>
                <w:szCs w:val="24"/>
                <w:lang w:eastAsia="ar-SA"/>
              </w:rPr>
              <w:t xml:space="preserve">       </w:t>
            </w:r>
          </w:p>
          <w:p w:rsidR="009A2407" w:rsidRPr="009A2407" w:rsidRDefault="009A2407" w:rsidP="009A2407">
            <w:pPr>
              <w:jc w:val="center"/>
              <w:rPr>
                <w:i/>
                <w:iCs/>
                <w:color w:val="000000"/>
                <w:sz w:val="26"/>
                <w:szCs w:val="26"/>
                <w:lang w:eastAsia="ar-SA"/>
              </w:rPr>
            </w:pPr>
            <w:r w:rsidRPr="009A2407">
              <w:rPr>
                <w:i/>
                <w:iCs/>
                <w:sz w:val="26"/>
                <w:szCs w:val="26"/>
              </w:rPr>
              <w:t>Квантовая физика, ионизирующие излучения.</w:t>
            </w:r>
          </w:p>
          <w:p w:rsidR="009A2407" w:rsidRPr="00F12BE8" w:rsidRDefault="009A2407" w:rsidP="009703B1">
            <w:pPr>
              <w:pStyle w:val="a9"/>
              <w:rPr>
                <w:sz w:val="22"/>
                <w:szCs w:val="22"/>
              </w:rPr>
            </w:pPr>
          </w:p>
        </w:tc>
      </w:tr>
      <w:tr w:rsidR="009A2407" w:rsidTr="00A50251">
        <w:tc>
          <w:tcPr>
            <w:tcW w:w="534" w:type="dxa"/>
            <w:vMerge/>
          </w:tcPr>
          <w:p w:rsidR="009A2407" w:rsidRDefault="009A2407" w:rsidP="00202D3D">
            <w:pPr>
              <w:jc w:val="both"/>
              <w:rPr>
                <w:rFonts w:cs="Times New Roman"/>
                <w:i/>
                <w:sz w:val="24"/>
                <w:szCs w:val="24"/>
              </w:rPr>
            </w:pPr>
          </w:p>
        </w:tc>
        <w:tc>
          <w:tcPr>
            <w:tcW w:w="1134" w:type="dxa"/>
            <w:vMerge/>
          </w:tcPr>
          <w:p w:rsidR="009A2407" w:rsidRPr="00525611" w:rsidRDefault="009A2407" w:rsidP="00202D3D">
            <w:pPr>
              <w:jc w:val="both"/>
              <w:rPr>
                <w:rFonts w:cs="Times New Roman"/>
                <w:sz w:val="26"/>
                <w:szCs w:val="26"/>
              </w:rPr>
            </w:pPr>
          </w:p>
        </w:tc>
        <w:tc>
          <w:tcPr>
            <w:tcW w:w="8221" w:type="dxa"/>
          </w:tcPr>
          <w:p w:rsidR="009A2407" w:rsidRPr="00F12BE8" w:rsidRDefault="009A2407" w:rsidP="009703B1">
            <w:pPr>
              <w:pStyle w:val="a9"/>
              <w:rPr>
                <w:sz w:val="22"/>
                <w:szCs w:val="22"/>
              </w:rPr>
            </w:pPr>
            <w:r w:rsidRPr="00F12BE8">
              <w:rPr>
                <w:sz w:val="22"/>
                <w:szCs w:val="22"/>
              </w:rPr>
              <w:t>ВОПРОСЫ  ДЛЯ   КОЛЛОКВИУМА  ПО</w:t>
            </w:r>
          </w:p>
          <w:p w:rsidR="009A2407" w:rsidRPr="00525611" w:rsidRDefault="009A2407" w:rsidP="00525611">
            <w:pPr>
              <w:jc w:val="center"/>
              <w:rPr>
                <w:b/>
                <w:szCs w:val="28"/>
                <w:u w:val="single"/>
              </w:rPr>
            </w:pPr>
            <w:r w:rsidRPr="00525611">
              <w:rPr>
                <w:b/>
                <w:i/>
                <w:sz w:val="26"/>
                <w:szCs w:val="26"/>
                <w:u w:val="single"/>
              </w:rPr>
              <w:t xml:space="preserve">Квантовой физике. Ионизирующим излучениям. </w:t>
            </w:r>
          </w:p>
          <w:p w:rsidR="009A2407" w:rsidRPr="009703B1" w:rsidRDefault="009A2407" w:rsidP="00525611">
            <w:pPr>
              <w:jc w:val="both"/>
              <w:rPr>
                <w:sz w:val="24"/>
                <w:szCs w:val="24"/>
              </w:rPr>
            </w:pPr>
            <w:r w:rsidRPr="004626B7">
              <w:rPr>
                <w:szCs w:val="28"/>
              </w:rPr>
              <w:t xml:space="preserve">1. </w:t>
            </w:r>
            <w:r w:rsidRPr="009703B1">
              <w:rPr>
                <w:sz w:val="24"/>
                <w:szCs w:val="24"/>
              </w:rPr>
              <w:t xml:space="preserve">Оптические атомные спектры. Молекулярные спектры. Электронные энергетические уровни атомов и молекул. </w:t>
            </w:r>
          </w:p>
          <w:p w:rsidR="009A2407" w:rsidRPr="009703B1" w:rsidRDefault="009A2407" w:rsidP="00525611">
            <w:pPr>
              <w:jc w:val="both"/>
              <w:rPr>
                <w:sz w:val="24"/>
                <w:szCs w:val="24"/>
              </w:rPr>
            </w:pPr>
            <w:r w:rsidRPr="009703B1">
              <w:rPr>
                <w:sz w:val="24"/>
                <w:szCs w:val="24"/>
              </w:rPr>
              <w:t xml:space="preserve">2. Люминесценция. Спектры люминесценции. Виды люминесценции.  Закон Стокса для фотолюминесценции. Хемилюминесценция. </w:t>
            </w:r>
          </w:p>
          <w:p w:rsidR="009A2407" w:rsidRPr="009703B1" w:rsidRDefault="009A2407" w:rsidP="00525611">
            <w:pPr>
              <w:jc w:val="both"/>
              <w:rPr>
                <w:sz w:val="24"/>
                <w:szCs w:val="24"/>
              </w:rPr>
            </w:pPr>
            <w:r w:rsidRPr="009703B1">
              <w:rPr>
                <w:sz w:val="24"/>
                <w:szCs w:val="24"/>
              </w:rPr>
              <w:t xml:space="preserve">3. Спектрофотометрия. </w:t>
            </w:r>
            <w:r>
              <w:rPr>
                <w:sz w:val="24"/>
                <w:szCs w:val="24"/>
              </w:rPr>
              <w:t xml:space="preserve"> </w:t>
            </w:r>
            <w:r w:rsidRPr="009703B1">
              <w:rPr>
                <w:sz w:val="24"/>
                <w:szCs w:val="24"/>
              </w:rPr>
              <w:t xml:space="preserve">Спектрофлуориметрия. </w:t>
            </w:r>
          </w:p>
          <w:p w:rsidR="009A2407" w:rsidRPr="009703B1" w:rsidRDefault="009A2407" w:rsidP="00525611">
            <w:pPr>
              <w:jc w:val="both"/>
              <w:rPr>
                <w:sz w:val="24"/>
                <w:szCs w:val="24"/>
              </w:rPr>
            </w:pPr>
            <w:r w:rsidRPr="009703B1">
              <w:rPr>
                <w:sz w:val="24"/>
                <w:szCs w:val="24"/>
              </w:rPr>
              <w:t xml:space="preserve">4. Когерентность (пространственная и временная). Понятие монохроматичности света. </w:t>
            </w:r>
          </w:p>
          <w:p w:rsidR="009A2407" w:rsidRPr="009703B1" w:rsidRDefault="009A2407" w:rsidP="00525611">
            <w:pPr>
              <w:jc w:val="both"/>
              <w:rPr>
                <w:sz w:val="24"/>
                <w:szCs w:val="24"/>
              </w:rPr>
            </w:pPr>
            <w:r w:rsidRPr="009703B1">
              <w:rPr>
                <w:sz w:val="24"/>
                <w:szCs w:val="24"/>
              </w:rPr>
              <w:t xml:space="preserve">5. Лазер. Распределение Больцмана. Понятия инверсной заселённости, вынужденного излучения. Рабочее вещество лазера. Виды источников энергетической накачки. Основные компоненты конструкции лазера. Особенности лазерного излучения.  </w:t>
            </w:r>
          </w:p>
          <w:p w:rsidR="009A2407" w:rsidRPr="009703B1" w:rsidRDefault="009A2407" w:rsidP="00525611">
            <w:pPr>
              <w:jc w:val="both"/>
              <w:rPr>
                <w:sz w:val="24"/>
                <w:szCs w:val="24"/>
              </w:rPr>
            </w:pPr>
            <w:r>
              <w:rPr>
                <w:sz w:val="24"/>
                <w:szCs w:val="24"/>
              </w:rPr>
              <w:t xml:space="preserve"> </w:t>
            </w:r>
            <w:r w:rsidRPr="009703B1">
              <w:rPr>
                <w:sz w:val="24"/>
                <w:szCs w:val="24"/>
              </w:rPr>
              <w:t>6. Виды радиоактивных излучений. Радиоактивность. Закон радио</w:t>
            </w:r>
            <w:r>
              <w:rPr>
                <w:sz w:val="24"/>
                <w:szCs w:val="24"/>
              </w:rPr>
              <w:t>-</w:t>
            </w:r>
            <w:r w:rsidRPr="009703B1">
              <w:rPr>
                <w:sz w:val="24"/>
                <w:szCs w:val="24"/>
              </w:rPr>
              <w:t>активного распада. Активность, единицы активности (внесистемные и в системе СИ), их смысл, взаимосвязь.</w:t>
            </w:r>
          </w:p>
          <w:p w:rsidR="009A2407" w:rsidRPr="009703B1" w:rsidRDefault="009A2407" w:rsidP="00525611">
            <w:pPr>
              <w:jc w:val="both"/>
              <w:rPr>
                <w:sz w:val="24"/>
                <w:szCs w:val="24"/>
              </w:rPr>
            </w:pPr>
            <w:r w:rsidRPr="009703B1">
              <w:rPr>
                <w:sz w:val="24"/>
                <w:szCs w:val="24"/>
              </w:rPr>
              <w:t>7. Взаимодействие заряженных (α-, β- и μ-излучений) с веществом. Этапы взаимодействия ионизирующих излучений с веществом (первичный, вторичный, последующие).</w:t>
            </w:r>
          </w:p>
          <w:p w:rsidR="009A2407" w:rsidRPr="009703B1" w:rsidRDefault="009A2407" w:rsidP="00525611">
            <w:pPr>
              <w:jc w:val="both"/>
              <w:rPr>
                <w:sz w:val="24"/>
                <w:szCs w:val="24"/>
              </w:rPr>
            </w:pPr>
            <w:r w:rsidRPr="009703B1">
              <w:rPr>
                <w:sz w:val="24"/>
                <w:szCs w:val="24"/>
              </w:rPr>
              <w:t>8. Взаимодействие  рентгеновского и γ-излучений с веществом. Характеристики фотоэффекта, Комптоновского рассеяния и рождения пар. Коэффициент ослабления  рентгеновского и γ-излучений, зависимость от энергии излучения.</w:t>
            </w:r>
          </w:p>
          <w:p w:rsidR="009A2407" w:rsidRPr="009703B1" w:rsidRDefault="009A2407" w:rsidP="00525611">
            <w:pPr>
              <w:jc w:val="both"/>
              <w:rPr>
                <w:sz w:val="24"/>
                <w:szCs w:val="24"/>
              </w:rPr>
            </w:pPr>
            <w:r w:rsidRPr="009703B1">
              <w:rPr>
                <w:sz w:val="24"/>
                <w:szCs w:val="24"/>
              </w:rPr>
              <w:t xml:space="preserve">     9. Дозы. Виды доз. Единицы измерения (внесистемные и в системе СИ). Коэффициент качества для α-, β- ,</w:t>
            </w:r>
            <w:r>
              <w:rPr>
                <w:sz w:val="24"/>
                <w:szCs w:val="24"/>
              </w:rPr>
              <w:t xml:space="preserve"> </w:t>
            </w:r>
            <w:r w:rsidRPr="009703B1">
              <w:rPr>
                <w:sz w:val="24"/>
                <w:szCs w:val="24"/>
              </w:rPr>
              <w:t>μ-, рентгеновского и γ-излучений излучений. Радиационный фон.</w:t>
            </w:r>
          </w:p>
          <w:p w:rsidR="009A2407" w:rsidRDefault="009A2407" w:rsidP="00A50251">
            <w:pPr>
              <w:jc w:val="both"/>
              <w:rPr>
                <w:sz w:val="24"/>
                <w:szCs w:val="24"/>
              </w:rPr>
            </w:pPr>
            <w:r w:rsidRPr="009703B1">
              <w:rPr>
                <w:sz w:val="24"/>
                <w:szCs w:val="24"/>
              </w:rPr>
              <w:t xml:space="preserve">    10. Виды детекторов ионизирующих излучений. Сцинтилляционные детекторы и счётчики Гейгера. Особенности, принцип работы  детекторов, технические принципы их работы. Дозиметры. </w:t>
            </w:r>
          </w:p>
          <w:p w:rsidR="00794824" w:rsidRDefault="00794824" w:rsidP="00A50251">
            <w:pPr>
              <w:jc w:val="both"/>
              <w:rPr>
                <w:sz w:val="24"/>
                <w:szCs w:val="24"/>
              </w:rPr>
            </w:pPr>
          </w:p>
          <w:p w:rsidR="00794824" w:rsidRDefault="00794824" w:rsidP="00A50251">
            <w:pPr>
              <w:jc w:val="both"/>
              <w:rPr>
                <w:rFonts w:cs="Times New Roman"/>
                <w:i/>
                <w:sz w:val="24"/>
                <w:szCs w:val="24"/>
              </w:rPr>
            </w:pPr>
          </w:p>
        </w:tc>
      </w:tr>
      <w:tr w:rsidR="009A2407" w:rsidTr="00A50251">
        <w:tc>
          <w:tcPr>
            <w:tcW w:w="534" w:type="dxa"/>
            <w:vMerge w:val="restart"/>
          </w:tcPr>
          <w:p w:rsidR="009A2407" w:rsidRDefault="009A2407" w:rsidP="00202D3D">
            <w:pPr>
              <w:jc w:val="both"/>
              <w:rPr>
                <w:rFonts w:cs="Times New Roman"/>
                <w:i/>
                <w:sz w:val="24"/>
                <w:szCs w:val="24"/>
              </w:rPr>
            </w:pPr>
            <w:r>
              <w:rPr>
                <w:rFonts w:cs="Times New Roman"/>
                <w:i/>
                <w:sz w:val="24"/>
                <w:szCs w:val="24"/>
              </w:rPr>
              <w:lastRenderedPageBreak/>
              <w:t>4.</w:t>
            </w:r>
          </w:p>
        </w:tc>
        <w:tc>
          <w:tcPr>
            <w:tcW w:w="1134" w:type="dxa"/>
            <w:vMerge w:val="restart"/>
          </w:tcPr>
          <w:p w:rsidR="009A2407" w:rsidRDefault="009A2407" w:rsidP="009A2407">
            <w:pPr>
              <w:suppressAutoHyphens/>
              <w:autoSpaceDE w:val="0"/>
              <w:spacing w:line="259" w:lineRule="auto"/>
              <w:ind w:left="10"/>
              <w:rPr>
                <w:bCs/>
                <w:sz w:val="26"/>
                <w:szCs w:val="26"/>
              </w:rPr>
            </w:pPr>
            <w:r w:rsidRPr="003E53D0">
              <w:rPr>
                <w:bCs/>
                <w:sz w:val="26"/>
                <w:szCs w:val="26"/>
              </w:rPr>
              <w:t>УК-1</w:t>
            </w:r>
            <w:r>
              <w:rPr>
                <w:bCs/>
                <w:sz w:val="26"/>
                <w:szCs w:val="26"/>
              </w:rPr>
              <w:t>,</w:t>
            </w:r>
          </w:p>
          <w:p w:rsidR="009A2407" w:rsidRPr="005125CE" w:rsidRDefault="009A2407" w:rsidP="009A2407">
            <w:pPr>
              <w:widowControl w:val="0"/>
              <w:rPr>
                <w:bCs/>
                <w:sz w:val="26"/>
                <w:szCs w:val="26"/>
              </w:rPr>
            </w:pPr>
            <w:r w:rsidRPr="005125CE">
              <w:rPr>
                <w:bCs/>
                <w:sz w:val="26"/>
                <w:szCs w:val="26"/>
              </w:rPr>
              <w:t>ОПК-3</w:t>
            </w:r>
          </w:p>
          <w:p w:rsidR="009A2407" w:rsidRPr="00525611" w:rsidRDefault="009A2407" w:rsidP="00202D3D">
            <w:pPr>
              <w:jc w:val="both"/>
              <w:rPr>
                <w:rFonts w:cs="Times New Roman"/>
                <w:sz w:val="26"/>
                <w:szCs w:val="26"/>
              </w:rPr>
            </w:pPr>
          </w:p>
        </w:tc>
        <w:tc>
          <w:tcPr>
            <w:tcW w:w="8221" w:type="dxa"/>
          </w:tcPr>
          <w:p w:rsidR="009A2407" w:rsidRDefault="009A2407" w:rsidP="006B634E">
            <w:pPr>
              <w:pStyle w:val="Default"/>
              <w:rPr>
                <w:i/>
                <w:sz w:val="26"/>
                <w:szCs w:val="26"/>
              </w:rPr>
            </w:pPr>
            <w:r w:rsidRPr="00EA0D06">
              <w:rPr>
                <w:b/>
                <w:lang w:eastAsia="ar-SA"/>
              </w:rPr>
              <w:t xml:space="preserve">Раздел </w:t>
            </w:r>
            <w:r>
              <w:rPr>
                <w:b/>
                <w:lang w:eastAsia="ar-SA"/>
              </w:rPr>
              <w:t xml:space="preserve"> 5. </w:t>
            </w:r>
            <w:r w:rsidRPr="00EA0D06">
              <w:rPr>
                <w:lang w:eastAsia="ar-SA"/>
              </w:rPr>
              <w:t xml:space="preserve"> </w:t>
            </w:r>
            <w:r>
              <w:rPr>
                <w:lang w:eastAsia="ar-SA"/>
              </w:rPr>
              <w:t xml:space="preserve">                        </w:t>
            </w:r>
          </w:p>
          <w:p w:rsidR="009A2407" w:rsidRPr="00F12BE8" w:rsidRDefault="009A2407" w:rsidP="006B634E">
            <w:pPr>
              <w:jc w:val="center"/>
              <w:rPr>
                <w:sz w:val="22"/>
                <w:szCs w:val="22"/>
              </w:rPr>
            </w:pPr>
            <w:r w:rsidRPr="006B634E">
              <w:rPr>
                <w:b/>
                <w:bCs/>
                <w:i/>
                <w:iCs/>
                <w:sz w:val="26"/>
                <w:szCs w:val="26"/>
              </w:rPr>
              <w:t>Электричество и магнетизм.</w:t>
            </w:r>
          </w:p>
        </w:tc>
      </w:tr>
      <w:tr w:rsidR="009A2407" w:rsidTr="00A50251">
        <w:tc>
          <w:tcPr>
            <w:tcW w:w="534" w:type="dxa"/>
            <w:vMerge/>
          </w:tcPr>
          <w:p w:rsidR="009A2407" w:rsidRDefault="009A2407" w:rsidP="006B634E">
            <w:pPr>
              <w:jc w:val="both"/>
              <w:rPr>
                <w:rFonts w:cs="Times New Roman"/>
                <w:i/>
                <w:sz w:val="24"/>
                <w:szCs w:val="24"/>
              </w:rPr>
            </w:pPr>
          </w:p>
        </w:tc>
        <w:tc>
          <w:tcPr>
            <w:tcW w:w="1134" w:type="dxa"/>
            <w:vMerge/>
          </w:tcPr>
          <w:p w:rsidR="009A2407" w:rsidRPr="00525611" w:rsidRDefault="009A2407" w:rsidP="006B634E">
            <w:pPr>
              <w:jc w:val="both"/>
              <w:rPr>
                <w:rFonts w:cs="Times New Roman"/>
                <w:sz w:val="26"/>
                <w:szCs w:val="26"/>
              </w:rPr>
            </w:pPr>
          </w:p>
        </w:tc>
        <w:tc>
          <w:tcPr>
            <w:tcW w:w="8221" w:type="dxa"/>
          </w:tcPr>
          <w:p w:rsidR="009A2407" w:rsidRDefault="009A2407" w:rsidP="006B634E">
            <w:pPr>
              <w:pStyle w:val="a9"/>
              <w:rPr>
                <w:sz w:val="22"/>
                <w:szCs w:val="22"/>
              </w:rPr>
            </w:pPr>
            <w:r w:rsidRPr="00F12BE8">
              <w:rPr>
                <w:sz w:val="22"/>
                <w:szCs w:val="22"/>
              </w:rPr>
              <w:t>ВОПРОСЫ  ДЛЯ   КОЛЛОКВИУМА  ПО</w:t>
            </w:r>
          </w:p>
          <w:p w:rsidR="009A2407" w:rsidRPr="006B634E" w:rsidRDefault="009A2407" w:rsidP="006B634E">
            <w:pPr>
              <w:jc w:val="center"/>
              <w:rPr>
                <w:b/>
                <w:bCs/>
                <w:i/>
                <w:iCs/>
                <w:sz w:val="26"/>
                <w:szCs w:val="26"/>
              </w:rPr>
            </w:pPr>
            <w:r w:rsidRPr="006B634E">
              <w:rPr>
                <w:b/>
                <w:bCs/>
                <w:i/>
                <w:iCs/>
                <w:sz w:val="26"/>
                <w:szCs w:val="26"/>
              </w:rPr>
              <w:t>Электричеству и магнетизму.</w:t>
            </w:r>
          </w:p>
          <w:p w:rsidR="009A2407" w:rsidRDefault="009A2407" w:rsidP="006B634E">
            <w:pPr>
              <w:pStyle w:val="af"/>
              <w:spacing w:after="0"/>
              <w:jc w:val="both"/>
              <w:rPr>
                <w:sz w:val="24"/>
              </w:rPr>
            </w:pPr>
            <w:r>
              <w:rPr>
                <w:sz w:val="24"/>
              </w:rPr>
              <w:t>1. Механизмы раздражающего действия постоянного и переменного токов. Факторы, определяющие раздражающее действие переменных токов. Наиболее значимая Наиболее значимая для раздражающего  действия частота и предельная частота раздражающего действия.</w:t>
            </w:r>
          </w:p>
          <w:p w:rsidR="009A2407" w:rsidRDefault="009A2407" w:rsidP="006B634E">
            <w:pPr>
              <w:pStyle w:val="af"/>
              <w:spacing w:after="0"/>
              <w:jc w:val="both"/>
              <w:rPr>
                <w:sz w:val="24"/>
              </w:rPr>
            </w:pPr>
            <w:r>
              <w:rPr>
                <w:sz w:val="24"/>
              </w:rPr>
              <w:t>2. Диадинамические токи Бернара. Интерференционные токи. Синусоидально-модулированные токи. (Графики, амплитудные и частотные характеристики.) Частота модуляции и несущая частота. Преимущества метода интерференционных токов перед методом синусоидально-модулированных токов.</w:t>
            </w:r>
          </w:p>
          <w:p w:rsidR="009A2407" w:rsidRDefault="009A2407" w:rsidP="006B634E">
            <w:pPr>
              <w:pStyle w:val="af"/>
              <w:spacing w:after="0"/>
              <w:jc w:val="both"/>
              <w:rPr>
                <w:sz w:val="24"/>
              </w:rPr>
            </w:pPr>
            <w:r>
              <w:rPr>
                <w:sz w:val="24"/>
              </w:rPr>
              <w:t xml:space="preserve">  3. Опасные значения тока. Таблица. Примеры. Факторы, влияющие на эффективность биологического действия токов. Опасные значения напряжения.</w:t>
            </w:r>
          </w:p>
          <w:p w:rsidR="009A2407" w:rsidRDefault="009A2407" w:rsidP="006B634E">
            <w:pPr>
              <w:pStyle w:val="af"/>
              <w:spacing w:after="0"/>
              <w:jc w:val="both"/>
              <w:rPr>
                <w:sz w:val="24"/>
              </w:rPr>
            </w:pPr>
            <w:r>
              <w:rPr>
                <w:sz w:val="24"/>
              </w:rPr>
              <w:t>4. Полное сопротивление тканей организма (импеданс). Метод фазовых диаграмм. Смещение фаз между переменным током и напряжением. Физические основы реографии.</w:t>
            </w:r>
          </w:p>
          <w:p w:rsidR="009A2407" w:rsidRPr="00D82DEF" w:rsidRDefault="009A2407" w:rsidP="006B634E">
            <w:pPr>
              <w:pStyle w:val="af"/>
              <w:spacing w:after="0"/>
              <w:jc w:val="both"/>
              <w:rPr>
                <w:sz w:val="24"/>
              </w:rPr>
            </w:pPr>
            <w:r w:rsidRPr="00FD181B">
              <w:rPr>
                <w:sz w:val="24"/>
              </w:rPr>
              <w:t xml:space="preserve"> </w:t>
            </w:r>
            <w:r>
              <w:rPr>
                <w:sz w:val="24"/>
              </w:rPr>
              <w:t>5. Блок-схема электрокардиографа. Назначение блоков. Вектор-электрокардиоскоп.  Особенности его работы</w:t>
            </w:r>
            <w:r w:rsidRPr="00D82DEF">
              <w:rPr>
                <w:sz w:val="24"/>
              </w:rPr>
              <w:t>.</w:t>
            </w:r>
          </w:p>
          <w:p w:rsidR="009A2407" w:rsidRDefault="009A2407" w:rsidP="006B634E">
            <w:pPr>
              <w:jc w:val="both"/>
              <w:rPr>
                <w:sz w:val="24"/>
              </w:rPr>
            </w:pPr>
            <w:r>
              <w:rPr>
                <w:sz w:val="24"/>
              </w:rPr>
              <w:t>6. Виды электрических мультиполей, их структура, зависимость потенциала от расстояния до мультиполя. Электрический диполь. Дипольный момент. Вывод формулы для потенциала и для потенциала в приближении, когда расстояние много больше, чем длина плеча диполя.</w:t>
            </w:r>
          </w:p>
          <w:p w:rsidR="009A2407" w:rsidRPr="00551D64" w:rsidRDefault="009A2407" w:rsidP="006B634E">
            <w:pPr>
              <w:jc w:val="both"/>
              <w:rPr>
                <w:sz w:val="24"/>
                <w:szCs w:val="24"/>
              </w:rPr>
            </w:pPr>
            <w:r>
              <w:rPr>
                <w:sz w:val="24"/>
                <w:szCs w:val="24"/>
              </w:rPr>
              <w:t>7</w:t>
            </w:r>
            <w:r w:rsidRPr="00551D64">
              <w:rPr>
                <w:sz w:val="24"/>
                <w:szCs w:val="24"/>
              </w:rPr>
              <w:t>. Токовый монополь. Вывести формулу для электрического потенциала поля токового монополя (униполя) в бесконечной проводящей среде.</w:t>
            </w:r>
          </w:p>
          <w:p w:rsidR="009A2407" w:rsidRDefault="009A2407" w:rsidP="006B634E">
            <w:pPr>
              <w:jc w:val="both"/>
              <w:rPr>
                <w:sz w:val="24"/>
              </w:rPr>
            </w:pPr>
            <w:r>
              <w:rPr>
                <w:sz w:val="24"/>
              </w:rPr>
              <w:t>8. Виды токовых мультиполей,  их структура, зависимость потенциала от расстояния до мультиполя. Токовый диполь. Дипольный момент. Вывод формулы для потенциала и для потенциала в приближении, когда расстояние много больше, чем длина плеча диполя.</w:t>
            </w:r>
          </w:p>
          <w:p w:rsidR="009A2407" w:rsidRDefault="009A2407" w:rsidP="006B634E">
            <w:pPr>
              <w:pStyle w:val="af"/>
              <w:spacing w:after="0"/>
              <w:jc w:val="both"/>
              <w:rPr>
                <w:sz w:val="24"/>
              </w:rPr>
            </w:pPr>
            <w:r>
              <w:rPr>
                <w:sz w:val="24"/>
              </w:rPr>
              <w:t>9. Эквивалентный токовый генератор сердца.   Формирование электрокардиограммы  трех  стандартных отведений. Построение   электрической   оси   сердца.</w:t>
            </w:r>
          </w:p>
          <w:p w:rsidR="009A2407" w:rsidRPr="00D82DEF" w:rsidRDefault="009A2407" w:rsidP="006B634E">
            <w:pPr>
              <w:pStyle w:val="af"/>
              <w:spacing w:after="0"/>
              <w:jc w:val="both"/>
              <w:rPr>
                <w:sz w:val="24"/>
              </w:rPr>
            </w:pPr>
            <w:r>
              <w:rPr>
                <w:sz w:val="24"/>
                <w:szCs w:val="24"/>
              </w:rPr>
              <w:t>10</w:t>
            </w:r>
            <w:r w:rsidRPr="00386425">
              <w:rPr>
                <w:sz w:val="24"/>
                <w:szCs w:val="24"/>
              </w:rPr>
              <w:t xml:space="preserve">. </w:t>
            </w:r>
            <w:r>
              <w:rPr>
                <w:sz w:val="24"/>
                <w:szCs w:val="24"/>
              </w:rPr>
              <w:t>Основные положения модели Эйнтховена.</w:t>
            </w:r>
            <w:r w:rsidRPr="00386425">
              <w:rPr>
                <w:sz w:val="24"/>
                <w:szCs w:val="24"/>
              </w:rPr>
              <w:t xml:space="preserve"> </w:t>
            </w:r>
            <w:r>
              <w:rPr>
                <w:sz w:val="24"/>
                <w:szCs w:val="24"/>
              </w:rPr>
              <w:t>Д</w:t>
            </w:r>
            <w:r w:rsidRPr="00386425">
              <w:rPr>
                <w:sz w:val="24"/>
                <w:szCs w:val="24"/>
              </w:rPr>
              <w:t>ипольный момент. Влияние ограниченных размеров проводящей среды на потенциал токового диполя. Формула для электрического потенциала в случае нахождения токового диполя малых размеров в центре шара, обладающего электрической проводимостью.</w:t>
            </w:r>
            <w:r w:rsidRPr="00386425">
              <w:rPr>
                <w:sz w:val="24"/>
                <w:szCs w:val="24"/>
              </w:rPr>
              <w:cr/>
            </w:r>
            <w:r>
              <w:rPr>
                <w:sz w:val="24"/>
              </w:rPr>
              <w:t>11</w:t>
            </w:r>
            <w:r w:rsidRPr="00D82DEF">
              <w:rPr>
                <w:sz w:val="24"/>
              </w:rPr>
              <w:t>.</w:t>
            </w:r>
            <w:r>
              <w:rPr>
                <w:sz w:val="24"/>
              </w:rPr>
              <w:t xml:space="preserve"> Нарисовать треугольник Эйнтховена с вписанной в него вектор электрокардиограммой, нарисовать ЭКГ одного из стандартных отведений, как проекцию, и сформулировать положение теории Эйнтховена, касающегося физического смысла стандартных отведений.</w:t>
            </w:r>
          </w:p>
          <w:p w:rsidR="00015B2C" w:rsidRDefault="009A2407" w:rsidP="009A2407">
            <w:pPr>
              <w:pStyle w:val="3"/>
            </w:pPr>
            <w:r>
              <w:t xml:space="preserve">12. Перечислите и определите основные характеристики ЭКГ, укажите соответствующие формулы. Понятие о холтеровском  мониторировании. </w:t>
            </w:r>
          </w:p>
          <w:p w:rsidR="009A2407" w:rsidRPr="00F12BE8" w:rsidRDefault="009A2407" w:rsidP="009A2407">
            <w:pPr>
              <w:pStyle w:val="3"/>
              <w:rPr>
                <w:sz w:val="22"/>
                <w:szCs w:val="22"/>
              </w:rPr>
            </w:pPr>
            <w:r>
              <w:t>13. Процессы, лежащие в основе  терапии  высокочастотными полями:1) при УВЧ-терапии;</w:t>
            </w:r>
            <w:r w:rsidRPr="00D82DEF">
              <w:t xml:space="preserve"> </w:t>
            </w:r>
            <w:r>
              <w:t>2) при индуктотермии; 3)при  ДЦВ-, СВЧ- терапии; 4)при  дарсонвализации и диатермии. Эффекты, вызываемые их действием  (раздражающий, тепловой). Основные характеристики токов и полей.</w:t>
            </w:r>
          </w:p>
        </w:tc>
      </w:tr>
    </w:tbl>
    <w:p w:rsidR="005E0199" w:rsidRDefault="005E0199" w:rsidP="00202D3D">
      <w:pPr>
        <w:ind w:firstLine="709"/>
        <w:jc w:val="both"/>
        <w:rPr>
          <w:rFonts w:cs="Times New Roman"/>
          <w:i/>
          <w:sz w:val="24"/>
          <w:szCs w:val="24"/>
        </w:rPr>
      </w:pPr>
    </w:p>
    <w:p w:rsidR="00202D3D" w:rsidRDefault="00202D3D" w:rsidP="00202D3D">
      <w:pPr>
        <w:ind w:firstLine="709"/>
        <w:jc w:val="both"/>
        <w:rPr>
          <w:rFonts w:cs="Times New Roman"/>
          <w:sz w:val="24"/>
          <w:szCs w:val="24"/>
        </w:rPr>
      </w:pPr>
      <w:r w:rsidRPr="009E601B">
        <w:rPr>
          <w:rFonts w:cs="Times New Roman"/>
          <w:sz w:val="24"/>
          <w:szCs w:val="24"/>
        </w:rPr>
        <w:t xml:space="preserve"> </w:t>
      </w:r>
      <w:r w:rsidRPr="00E04BCE">
        <w:rPr>
          <w:rFonts w:cs="Times New Roman"/>
          <w:b/>
          <w:bCs/>
          <w:sz w:val="24"/>
          <w:szCs w:val="24"/>
        </w:rPr>
        <w:t>4.4. Задания (оце</w:t>
      </w:r>
      <w:r w:rsidR="009861C5" w:rsidRPr="00E04BCE">
        <w:rPr>
          <w:rFonts w:cs="Times New Roman"/>
          <w:b/>
          <w:bCs/>
          <w:sz w:val="24"/>
          <w:szCs w:val="24"/>
        </w:rPr>
        <w:t>ночные средства), выносимые на</w:t>
      </w:r>
      <w:r w:rsidR="009861C5">
        <w:rPr>
          <w:rFonts w:cs="Times New Roman"/>
          <w:sz w:val="24"/>
          <w:szCs w:val="24"/>
        </w:rPr>
        <w:t xml:space="preserve"> </w:t>
      </w:r>
      <w:r w:rsidRPr="009E601B">
        <w:rPr>
          <w:rFonts w:cs="Times New Roman"/>
          <w:sz w:val="24"/>
          <w:szCs w:val="24"/>
        </w:rPr>
        <w:t xml:space="preserve">зачет </w:t>
      </w:r>
    </w:p>
    <w:p w:rsidR="00202D3D" w:rsidRDefault="00B470FC" w:rsidP="00202D3D">
      <w:pPr>
        <w:ind w:firstLine="709"/>
        <w:jc w:val="both"/>
        <w:rPr>
          <w:rFonts w:cs="Times New Roman"/>
          <w:i/>
          <w:sz w:val="24"/>
          <w:szCs w:val="24"/>
        </w:rPr>
      </w:pPr>
      <w:r>
        <w:rPr>
          <w:rFonts w:cs="Times New Roman"/>
          <w:sz w:val="24"/>
          <w:szCs w:val="24"/>
        </w:rPr>
        <w:t>П</w:t>
      </w:r>
      <w:r w:rsidR="00202D3D" w:rsidRPr="009E601B">
        <w:rPr>
          <w:rFonts w:cs="Times New Roman"/>
          <w:sz w:val="24"/>
          <w:szCs w:val="24"/>
        </w:rPr>
        <w:t xml:space="preserve">олный пакет заданий/задач </w:t>
      </w:r>
      <w:r w:rsidRPr="0093376F">
        <w:rPr>
          <w:i/>
          <w:sz w:val="26"/>
          <w:szCs w:val="26"/>
          <w:u w:val="single"/>
        </w:rPr>
        <w:t xml:space="preserve">для оценки компетенции </w:t>
      </w:r>
      <w:r w:rsidRPr="0093376F">
        <w:rPr>
          <w:rFonts w:cs="Times New Roman"/>
          <w:sz w:val="24"/>
          <w:szCs w:val="24"/>
          <w:u w:val="single"/>
        </w:rPr>
        <w:t>«</w:t>
      </w:r>
      <w:r w:rsidRPr="0093376F">
        <w:rPr>
          <w:i/>
          <w:sz w:val="26"/>
          <w:szCs w:val="26"/>
          <w:u w:val="single"/>
        </w:rPr>
        <w:t>УК-1</w:t>
      </w:r>
      <w:r w:rsidRPr="0093376F">
        <w:rPr>
          <w:rFonts w:cs="Times New Roman"/>
          <w:sz w:val="24"/>
          <w:szCs w:val="24"/>
          <w:u w:val="single"/>
        </w:rPr>
        <w:t>»</w:t>
      </w:r>
      <w:r w:rsidRPr="0093376F">
        <w:rPr>
          <w:bCs/>
          <w:i/>
          <w:color w:val="000000"/>
          <w:sz w:val="24"/>
          <w:szCs w:val="24"/>
          <w:u w:val="single"/>
        </w:rPr>
        <w:t>:</w:t>
      </w:r>
    </w:p>
    <w:p w:rsidR="009A2407" w:rsidRPr="009A2407" w:rsidRDefault="00B470FC" w:rsidP="00B470FC">
      <w:pPr>
        <w:pStyle w:val="a6"/>
        <w:numPr>
          <w:ilvl w:val="0"/>
          <w:numId w:val="5"/>
        </w:numPr>
        <w:ind w:left="0" w:firstLine="0"/>
        <w:jc w:val="both"/>
        <w:rPr>
          <w:sz w:val="24"/>
          <w:szCs w:val="24"/>
        </w:rPr>
      </w:pPr>
      <w:r w:rsidRPr="009A2407">
        <w:rPr>
          <w:sz w:val="24"/>
          <w:szCs w:val="24"/>
        </w:rPr>
        <w:t xml:space="preserve">Тестовые вопросы представлены на СДО -  </w:t>
      </w:r>
      <w:hyperlink r:id="rId132" w:history="1">
        <w:r w:rsidR="009A2407" w:rsidRPr="00D540AE">
          <w:rPr>
            <w:rStyle w:val="af2"/>
          </w:rPr>
          <w:t>https://sdo.pimunn.net/course/view.php?id=138</w:t>
        </w:r>
      </w:hyperlink>
    </w:p>
    <w:p w:rsidR="00202D3D" w:rsidRPr="009A2407" w:rsidRDefault="00B470FC" w:rsidP="00B470FC">
      <w:pPr>
        <w:pStyle w:val="a6"/>
        <w:numPr>
          <w:ilvl w:val="0"/>
          <w:numId w:val="5"/>
        </w:numPr>
        <w:ind w:left="0" w:firstLine="0"/>
        <w:jc w:val="both"/>
        <w:rPr>
          <w:sz w:val="24"/>
          <w:szCs w:val="24"/>
        </w:rPr>
      </w:pPr>
      <w:r w:rsidRPr="009A2407">
        <w:rPr>
          <w:sz w:val="24"/>
          <w:szCs w:val="24"/>
        </w:rPr>
        <w:t>Контрольная работа:</w:t>
      </w:r>
    </w:p>
    <w:p w:rsidR="00B470FC" w:rsidRPr="00090F8F" w:rsidRDefault="00B470FC" w:rsidP="00B470FC">
      <w:pPr>
        <w:jc w:val="both"/>
        <w:rPr>
          <w:b/>
          <w:sz w:val="24"/>
          <w:szCs w:val="24"/>
          <w:u w:val="single"/>
        </w:rPr>
      </w:pPr>
      <w:r w:rsidRPr="00090F8F">
        <w:rPr>
          <w:b/>
          <w:sz w:val="24"/>
          <w:szCs w:val="24"/>
          <w:u w:val="single"/>
        </w:rPr>
        <w:lastRenderedPageBreak/>
        <w:t>БИЛЕТ № 1</w:t>
      </w:r>
    </w:p>
    <w:p w:rsidR="00886B63" w:rsidRPr="00090F8F" w:rsidRDefault="00886B63" w:rsidP="00B470FC">
      <w:pPr>
        <w:jc w:val="both"/>
        <w:rPr>
          <w:b/>
          <w:sz w:val="24"/>
          <w:szCs w:val="24"/>
          <w:u w:val="single"/>
        </w:rPr>
      </w:pPr>
    </w:p>
    <w:p w:rsidR="00886B63" w:rsidRPr="00090F8F" w:rsidRDefault="00090F8F" w:rsidP="00886B63">
      <w:pPr>
        <w:autoSpaceDE w:val="0"/>
        <w:autoSpaceDN w:val="0"/>
        <w:spacing w:before="60" w:line="300" w:lineRule="auto"/>
        <w:contextualSpacing/>
        <w:jc w:val="both"/>
        <w:rPr>
          <w:sz w:val="24"/>
          <w:szCs w:val="24"/>
        </w:rPr>
      </w:pPr>
      <w:r w:rsidRPr="00090F8F">
        <w:rPr>
          <w:b/>
          <w:bCs/>
          <w:sz w:val="24"/>
          <w:szCs w:val="24"/>
        </w:rPr>
        <w:t>1.</w:t>
      </w:r>
      <w:r w:rsidRPr="00090F8F">
        <w:rPr>
          <w:sz w:val="24"/>
          <w:szCs w:val="24"/>
        </w:rPr>
        <w:t xml:space="preserve"> </w:t>
      </w:r>
      <w:r w:rsidR="00886B63" w:rsidRPr="00090F8F">
        <w:rPr>
          <w:sz w:val="24"/>
          <w:szCs w:val="24"/>
        </w:rPr>
        <w:t>Вычислить интеграл</w:t>
      </w:r>
    </w:p>
    <w:p w:rsidR="00F26E16" w:rsidRPr="00090F8F" w:rsidRDefault="00886B63" w:rsidP="00B470FC">
      <w:pPr>
        <w:jc w:val="both"/>
        <w:rPr>
          <w:b/>
          <w:sz w:val="24"/>
          <w:szCs w:val="24"/>
          <w:u w:val="single"/>
        </w:rPr>
      </w:pPr>
      <w:r w:rsidRPr="00090F8F">
        <w:rPr>
          <w:position w:val="-30"/>
          <w:sz w:val="24"/>
          <w:szCs w:val="24"/>
        </w:rPr>
        <w:object w:dxaOrig="1800" w:dyaOrig="920">
          <v:shape id="_x0000_i1087" type="#_x0000_t75" style="width:89.8pt;height:45.35pt" o:ole="" fillcolor="window">
            <v:imagedata r:id="rId80" o:title=""/>
          </v:shape>
          <o:OLEObject Type="Embed" ProgID="Equation.3" ShapeID="_x0000_i1087" DrawAspect="Content" ObjectID="_1755439775" r:id="rId133"/>
        </w:object>
      </w:r>
    </w:p>
    <w:p w:rsidR="00F26E16" w:rsidRPr="00090F8F" w:rsidRDefault="00090F8F" w:rsidP="00B470FC">
      <w:pPr>
        <w:jc w:val="both"/>
        <w:rPr>
          <w:b/>
          <w:sz w:val="24"/>
          <w:szCs w:val="24"/>
          <w:u w:val="single"/>
        </w:rPr>
      </w:pPr>
      <w:r w:rsidRPr="00090F8F">
        <w:rPr>
          <w:b/>
          <w:bCs/>
          <w:sz w:val="24"/>
          <w:szCs w:val="24"/>
        </w:rPr>
        <w:t>2.</w:t>
      </w:r>
      <w:r w:rsidRPr="00090F8F">
        <w:rPr>
          <w:sz w:val="24"/>
          <w:szCs w:val="24"/>
        </w:rPr>
        <w:t xml:space="preserve"> </w:t>
      </w:r>
      <w:r w:rsidR="00F26E16" w:rsidRPr="00090F8F">
        <w:rPr>
          <w:sz w:val="24"/>
          <w:szCs w:val="24"/>
        </w:rPr>
        <w:t>Найти общее решение дифференциального уравнения с разделяющимися переменными</w:t>
      </w:r>
    </w:p>
    <w:p w:rsidR="00F26E16" w:rsidRPr="00090F8F" w:rsidRDefault="00F26E16" w:rsidP="00B470FC">
      <w:pPr>
        <w:jc w:val="both"/>
        <w:rPr>
          <w:b/>
          <w:sz w:val="24"/>
          <w:szCs w:val="24"/>
          <w:u w:val="single"/>
        </w:rPr>
      </w:pPr>
      <w:r w:rsidRPr="00090F8F">
        <w:rPr>
          <w:i/>
          <w:sz w:val="24"/>
          <w:szCs w:val="24"/>
        </w:rPr>
        <w:t>(2</w:t>
      </w:r>
      <w:r w:rsidRPr="00090F8F">
        <w:rPr>
          <w:i/>
          <w:sz w:val="24"/>
          <w:szCs w:val="24"/>
          <w:lang w:val="en-US"/>
        </w:rPr>
        <w:t>x</w:t>
      </w:r>
      <w:r w:rsidRPr="00090F8F">
        <w:rPr>
          <w:i/>
          <w:sz w:val="24"/>
          <w:szCs w:val="24"/>
        </w:rPr>
        <w:t xml:space="preserve"> + 3)</w:t>
      </w:r>
      <w:r w:rsidRPr="00090F8F">
        <w:rPr>
          <w:i/>
          <w:sz w:val="24"/>
          <w:szCs w:val="24"/>
          <w:lang w:val="en-US"/>
        </w:rPr>
        <w:t>dx</w:t>
      </w:r>
      <w:r w:rsidRPr="00090F8F">
        <w:rPr>
          <w:i/>
          <w:sz w:val="24"/>
          <w:szCs w:val="24"/>
        </w:rPr>
        <w:t xml:space="preserve"> – 2</w:t>
      </w:r>
      <w:r w:rsidRPr="00090F8F">
        <w:rPr>
          <w:i/>
          <w:sz w:val="24"/>
          <w:szCs w:val="24"/>
          <w:lang w:val="en-US"/>
        </w:rPr>
        <w:t>ydy</w:t>
      </w:r>
      <w:r w:rsidRPr="00090F8F">
        <w:rPr>
          <w:i/>
          <w:sz w:val="24"/>
          <w:szCs w:val="24"/>
        </w:rPr>
        <w:t xml:space="preserve"> = 0</w:t>
      </w:r>
    </w:p>
    <w:p w:rsidR="00091CDE" w:rsidRPr="00090F8F" w:rsidRDefault="00090F8F" w:rsidP="00091CDE">
      <w:pPr>
        <w:jc w:val="both"/>
        <w:rPr>
          <w:sz w:val="24"/>
          <w:szCs w:val="24"/>
        </w:rPr>
      </w:pPr>
      <w:r w:rsidRPr="00090F8F">
        <w:rPr>
          <w:b/>
          <w:bCs/>
          <w:sz w:val="24"/>
          <w:szCs w:val="24"/>
        </w:rPr>
        <w:t>3</w:t>
      </w:r>
      <w:r w:rsidR="00091CDE" w:rsidRPr="00090F8F">
        <w:rPr>
          <w:sz w:val="24"/>
          <w:szCs w:val="24"/>
        </w:rPr>
        <w:t>.</w:t>
      </w:r>
      <w:r w:rsidRPr="00090F8F">
        <w:rPr>
          <w:sz w:val="24"/>
          <w:szCs w:val="24"/>
        </w:rPr>
        <w:t xml:space="preserve"> </w:t>
      </w:r>
      <w:r w:rsidR="00091CDE" w:rsidRPr="00090F8F">
        <w:rPr>
          <w:sz w:val="24"/>
          <w:szCs w:val="24"/>
        </w:rPr>
        <w:t>Механизмы воздействия электрических токов на возбудимые ткани. (Причины раздражающего действия постоянного и переменного токов. Опасные значения токов и напряжений).</w:t>
      </w:r>
    </w:p>
    <w:p w:rsidR="00091CDE" w:rsidRPr="00090F8F" w:rsidRDefault="00090F8F" w:rsidP="00091CDE">
      <w:pPr>
        <w:jc w:val="both"/>
        <w:rPr>
          <w:sz w:val="24"/>
          <w:szCs w:val="24"/>
        </w:rPr>
      </w:pPr>
      <w:r w:rsidRPr="00090F8F">
        <w:rPr>
          <w:b/>
          <w:bCs/>
          <w:sz w:val="24"/>
          <w:szCs w:val="24"/>
        </w:rPr>
        <w:t>4</w:t>
      </w:r>
      <w:r w:rsidR="00091CDE" w:rsidRPr="00090F8F">
        <w:rPr>
          <w:b/>
          <w:bCs/>
          <w:sz w:val="24"/>
          <w:szCs w:val="24"/>
        </w:rPr>
        <w:t>.</w:t>
      </w:r>
      <w:r w:rsidR="00091CDE" w:rsidRPr="00090F8F">
        <w:rPr>
          <w:sz w:val="24"/>
          <w:szCs w:val="24"/>
        </w:rPr>
        <w:t xml:space="preserve"> Устройство биологического микроскопа.  Построение изображения. Основные характеристики микроскопа:  полезное и  бесполезное увеличение.  Разрешающая  способность  и разрешающее расстояние (предел разрешения). Формула разрешающей  способности микроскопа. Иммерсионный объектив.  Ход  лучей.  Апертурный  угол. Числовая апертура.</w:t>
      </w:r>
    </w:p>
    <w:p w:rsidR="00091CDE" w:rsidRPr="00090F8F" w:rsidRDefault="00090F8F" w:rsidP="00091CDE">
      <w:pPr>
        <w:pStyle w:val="ad"/>
        <w:rPr>
          <w:rFonts w:ascii="Times New Roman" w:hAnsi="Times New Roman"/>
          <w:sz w:val="24"/>
          <w:szCs w:val="24"/>
        </w:rPr>
      </w:pPr>
      <w:r w:rsidRPr="00090F8F">
        <w:rPr>
          <w:rFonts w:ascii="Times New Roman" w:hAnsi="Times New Roman"/>
          <w:b/>
          <w:bCs/>
          <w:sz w:val="24"/>
          <w:szCs w:val="24"/>
        </w:rPr>
        <w:t>5</w:t>
      </w:r>
      <w:r w:rsidR="00091CDE" w:rsidRPr="00090F8F">
        <w:rPr>
          <w:rFonts w:ascii="Times New Roman" w:hAnsi="Times New Roman"/>
          <w:b/>
          <w:bCs/>
          <w:sz w:val="24"/>
          <w:szCs w:val="24"/>
        </w:rPr>
        <w:t>.</w:t>
      </w:r>
      <w:r w:rsidR="00091CDE" w:rsidRPr="00090F8F">
        <w:rPr>
          <w:rFonts w:ascii="Times New Roman" w:hAnsi="Times New Roman"/>
          <w:sz w:val="24"/>
          <w:szCs w:val="24"/>
        </w:rPr>
        <w:t xml:space="preserve"> Мощности доз. Единицы измерения (внесистемные и в системе СИ).</w:t>
      </w:r>
    </w:p>
    <w:p w:rsidR="00091CDE" w:rsidRPr="00090F8F" w:rsidRDefault="00090F8F" w:rsidP="00091CDE">
      <w:pPr>
        <w:spacing w:line="360" w:lineRule="auto"/>
        <w:rPr>
          <w:sz w:val="24"/>
          <w:szCs w:val="24"/>
        </w:rPr>
      </w:pPr>
      <w:r w:rsidRPr="00090F8F">
        <w:rPr>
          <w:b/>
          <w:bCs/>
          <w:sz w:val="24"/>
          <w:szCs w:val="24"/>
        </w:rPr>
        <w:t>6</w:t>
      </w:r>
      <w:r w:rsidR="00091CDE" w:rsidRPr="00090F8F">
        <w:rPr>
          <w:b/>
          <w:bCs/>
          <w:sz w:val="24"/>
          <w:szCs w:val="24"/>
        </w:rPr>
        <w:t>.</w:t>
      </w:r>
      <w:r w:rsidR="00091CDE" w:rsidRPr="00090F8F">
        <w:rPr>
          <w:sz w:val="24"/>
          <w:szCs w:val="24"/>
        </w:rPr>
        <w:t xml:space="preserve"> Ультразвук, физические основы применения в медицине.</w:t>
      </w:r>
    </w:p>
    <w:p w:rsidR="00090F8F" w:rsidRPr="00090F8F" w:rsidRDefault="00090F8F" w:rsidP="00090F8F">
      <w:pPr>
        <w:jc w:val="both"/>
        <w:rPr>
          <w:sz w:val="24"/>
          <w:szCs w:val="24"/>
        </w:rPr>
      </w:pPr>
      <w:r w:rsidRPr="00090F8F">
        <w:rPr>
          <w:b/>
          <w:bCs/>
          <w:sz w:val="24"/>
          <w:szCs w:val="24"/>
        </w:rPr>
        <w:t>7</w:t>
      </w:r>
      <w:r w:rsidRPr="00090F8F">
        <w:rPr>
          <w:sz w:val="24"/>
          <w:szCs w:val="24"/>
        </w:rPr>
        <w:t>.</w:t>
      </w:r>
      <w:r w:rsidRPr="00090F8F">
        <w:rPr>
          <w:b/>
          <w:i/>
          <w:sz w:val="24"/>
          <w:szCs w:val="24"/>
          <w:u w:val="words"/>
        </w:rPr>
        <w:t xml:space="preserve"> </w:t>
      </w:r>
      <w:r w:rsidRPr="00090F8F">
        <w:rPr>
          <w:sz w:val="24"/>
          <w:szCs w:val="24"/>
        </w:rPr>
        <w:t>Активность радона в закрытом сосуде 500 мКи. Определить время через которое активность радона в сосуде станет равной 3·10</w:t>
      </w:r>
      <w:r w:rsidRPr="00090F8F">
        <w:rPr>
          <w:sz w:val="24"/>
          <w:szCs w:val="24"/>
          <w:vertAlign w:val="superscript"/>
        </w:rPr>
        <w:t>9</w:t>
      </w:r>
      <w:r w:rsidRPr="00090F8F">
        <w:rPr>
          <w:sz w:val="24"/>
          <w:szCs w:val="24"/>
        </w:rPr>
        <w:t xml:space="preserve"> Бк. Постоянную распада  взять равной </w:t>
      </w:r>
      <w:r>
        <w:rPr>
          <w:sz w:val="24"/>
          <w:szCs w:val="24"/>
        </w:rPr>
        <w:t xml:space="preserve">                  </w:t>
      </w:r>
      <w:r w:rsidRPr="00090F8F">
        <w:rPr>
          <w:sz w:val="24"/>
          <w:szCs w:val="24"/>
        </w:rPr>
        <w:t>10</w:t>
      </w:r>
      <w:r w:rsidRPr="00090F8F">
        <w:rPr>
          <w:sz w:val="24"/>
          <w:szCs w:val="24"/>
          <w:vertAlign w:val="superscript"/>
        </w:rPr>
        <w:t>-2</w:t>
      </w:r>
      <w:r w:rsidRPr="00090F8F">
        <w:rPr>
          <w:sz w:val="24"/>
          <w:szCs w:val="24"/>
        </w:rPr>
        <w:t xml:space="preserve">  сут</w:t>
      </w:r>
      <w:r w:rsidRPr="00090F8F">
        <w:rPr>
          <w:sz w:val="24"/>
          <w:szCs w:val="24"/>
          <w:vertAlign w:val="superscript"/>
        </w:rPr>
        <w:t xml:space="preserve"> -1</w:t>
      </w:r>
      <w:r w:rsidRPr="00090F8F">
        <w:rPr>
          <w:sz w:val="24"/>
          <w:szCs w:val="24"/>
        </w:rPr>
        <w:t>. (Расчеты проводить, считая время в сутках).</w:t>
      </w:r>
    </w:p>
    <w:p w:rsidR="00090F8F" w:rsidRPr="00090F8F" w:rsidRDefault="00090F8F" w:rsidP="00090F8F">
      <w:pPr>
        <w:jc w:val="both"/>
        <w:rPr>
          <w:sz w:val="24"/>
          <w:szCs w:val="24"/>
        </w:rPr>
      </w:pPr>
      <w:r w:rsidRPr="00090F8F">
        <w:rPr>
          <w:b/>
          <w:bCs/>
          <w:sz w:val="24"/>
          <w:szCs w:val="24"/>
        </w:rPr>
        <w:t>8.</w:t>
      </w:r>
      <w:r w:rsidRPr="00090F8F">
        <w:rPr>
          <w:b/>
          <w:i/>
          <w:sz w:val="24"/>
          <w:szCs w:val="24"/>
          <w:u w:val="words"/>
        </w:rPr>
        <w:t xml:space="preserve"> </w:t>
      </w:r>
      <w:r w:rsidRPr="00090F8F">
        <w:rPr>
          <w:sz w:val="24"/>
          <w:szCs w:val="24"/>
        </w:rPr>
        <w:t xml:space="preserve"> Найти оптическую длину тубуса, если объект размером 10</w:t>
      </w:r>
      <w:r w:rsidRPr="00090F8F">
        <w:rPr>
          <w:sz w:val="24"/>
          <w:szCs w:val="24"/>
          <w:vertAlign w:val="superscript"/>
        </w:rPr>
        <w:t xml:space="preserve"> </w:t>
      </w:r>
      <w:r w:rsidRPr="00090F8F">
        <w:rPr>
          <w:sz w:val="24"/>
          <w:szCs w:val="24"/>
        </w:rPr>
        <w:t xml:space="preserve">мм, рассматриваемый под микроскопом, имеет линейный размер изображения  </w:t>
      </w:r>
      <w:smartTag w:uri="urn:schemas-microsoft-com:office:smarttags" w:element="metricconverter">
        <w:smartTagPr>
          <w:attr w:name="ProductID" w:val="6 мм"/>
        </w:smartTagPr>
        <w:r w:rsidRPr="00090F8F">
          <w:rPr>
            <w:sz w:val="24"/>
            <w:szCs w:val="24"/>
          </w:rPr>
          <w:t>6 мм</w:t>
        </w:r>
      </w:smartTag>
      <w:r w:rsidRPr="00090F8F">
        <w:rPr>
          <w:sz w:val="24"/>
          <w:szCs w:val="24"/>
        </w:rPr>
        <w:t xml:space="preserve">;  фокусное расстояние объектива  равно </w:t>
      </w:r>
      <w:smartTag w:uri="urn:schemas-microsoft-com:office:smarttags" w:element="metricconverter">
        <w:smartTagPr>
          <w:attr w:name="ProductID" w:val="4 мм"/>
        </w:smartTagPr>
        <w:r w:rsidRPr="00090F8F">
          <w:rPr>
            <w:sz w:val="24"/>
            <w:szCs w:val="24"/>
          </w:rPr>
          <w:t>4 мм</w:t>
        </w:r>
      </w:smartTag>
      <w:r w:rsidRPr="00090F8F">
        <w:rPr>
          <w:sz w:val="24"/>
          <w:szCs w:val="24"/>
        </w:rPr>
        <w:t xml:space="preserve">, а окуляра  - </w:t>
      </w:r>
      <w:smartTag w:uri="urn:schemas-microsoft-com:office:smarttags" w:element="metricconverter">
        <w:smartTagPr>
          <w:attr w:name="ProductID" w:val="19 мм"/>
        </w:smartTagPr>
        <w:r w:rsidRPr="00090F8F">
          <w:rPr>
            <w:sz w:val="24"/>
            <w:szCs w:val="24"/>
          </w:rPr>
          <w:t>19 мм</w:t>
        </w:r>
      </w:smartTag>
      <w:r w:rsidRPr="00090F8F">
        <w:rPr>
          <w:sz w:val="24"/>
          <w:szCs w:val="24"/>
        </w:rPr>
        <w:t>.</w:t>
      </w:r>
    </w:p>
    <w:p w:rsidR="00090F8F" w:rsidRDefault="00090F8F" w:rsidP="00090F8F">
      <w:pPr>
        <w:jc w:val="both"/>
        <w:rPr>
          <w:b/>
          <w:sz w:val="24"/>
          <w:szCs w:val="24"/>
          <w:u w:val="single"/>
        </w:rPr>
      </w:pPr>
    </w:p>
    <w:p w:rsidR="00090F8F" w:rsidRPr="00090F8F" w:rsidRDefault="00090F8F" w:rsidP="00090F8F">
      <w:pPr>
        <w:jc w:val="both"/>
        <w:rPr>
          <w:b/>
          <w:sz w:val="24"/>
          <w:szCs w:val="24"/>
          <w:u w:val="single"/>
        </w:rPr>
      </w:pPr>
    </w:p>
    <w:p w:rsidR="00B470FC" w:rsidRDefault="00B470FC" w:rsidP="00B470FC">
      <w:pPr>
        <w:jc w:val="both"/>
        <w:rPr>
          <w:b/>
          <w:sz w:val="24"/>
          <w:szCs w:val="24"/>
          <w:u w:val="single"/>
        </w:rPr>
      </w:pPr>
      <w:r w:rsidRPr="00090F8F">
        <w:rPr>
          <w:b/>
          <w:sz w:val="24"/>
          <w:szCs w:val="24"/>
          <w:u w:val="single"/>
        </w:rPr>
        <w:t>БИЛЕТ  № 2</w:t>
      </w:r>
    </w:p>
    <w:p w:rsidR="00090F8F" w:rsidRPr="00090F8F" w:rsidRDefault="00090F8F" w:rsidP="00B470FC">
      <w:pPr>
        <w:jc w:val="both"/>
        <w:rPr>
          <w:b/>
          <w:sz w:val="24"/>
          <w:szCs w:val="24"/>
          <w:u w:val="single"/>
        </w:rPr>
      </w:pPr>
    </w:p>
    <w:p w:rsidR="00886B63" w:rsidRPr="00090F8F" w:rsidRDefault="00090F8F" w:rsidP="00886B63">
      <w:pPr>
        <w:autoSpaceDE w:val="0"/>
        <w:autoSpaceDN w:val="0"/>
        <w:spacing w:before="60" w:line="300" w:lineRule="auto"/>
        <w:contextualSpacing/>
        <w:jc w:val="both"/>
        <w:rPr>
          <w:sz w:val="24"/>
          <w:szCs w:val="24"/>
        </w:rPr>
      </w:pPr>
      <w:r w:rsidRPr="00090F8F">
        <w:rPr>
          <w:b/>
          <w:bCs/>
          <w:sz w:val="24"/>
          <w:szCs w:val="24"/>
        </w:rPr>
        <w:t>1.</w:t>
      </w:r>
      <w:r w:rsidRPr="00090F8F">
        <w:rPr>
          <w:sz w:val="24"/>
          <w:szCs w:val="24"/>
        </w:rPr>
        <w:t xml:space="preserve"> </w:t>
      </w:r>
      <w:r w:rsidR="00886B63" w:rsidRPr="00090F8F">
        <w:rPr>
          <w:sz w:val="24"/>
          <w:szCs w:val="24"/>
        </w:rPr>
        <w:t>Вычислить интеграл</w:t>
      </w:r>
    </w:p>
    <w:p w:rsidR="00886B63" w:rsidRPr="00090F8F" w:rsidRDefault="006B7AB3" w:rsidP="00B470FC">
      <w:pPr>
        <w:jc w:val="both"/>
        <w:rPr>
          <w:b/>
          <w:sz w:val="24"/>
          <w:szCs w:val="24"/>
          <w:u w:val="single"/>
        </w:rPr>
      </w:pPr>
      <w:r w:rsidRPr="00090F8F">
        <w:rPr>
          <w:position w:val="-32"/>
          <w:sz w:val="24"/>
          <w:szCs w:val="24"/>
          <w:lang w:val="en-US"/>
        </w:rPr>
        <w:object w:dxaOrig="1520" w:dyaOrig="940">
          <v:shape id="_x0000_i1088" type="#_x0000_t75" style="width:76.45pt;height:47.1pt" o:ole="" fillcolor="window">
            <v:imagedata r:id="rId86" o:title=""/>
          </v:shape>
          <o:OLEObject Type="Embed" ProgID="Equation.3" ShapeID="_x0000_i1088" DrawAspect="Content" ObjectID="_1755439776" r:id="rId134"/>
        </w:object>
      </w:r>
    </w:p>
    <w:p w:rsidR="00F26E16" w:rsidRPr="00090F8F" w:rsidRDefault="00090F8F" w:rsidP="00F26E16">
      <w:pPr>
        <w:jc w:val="both"/>
        <w:rPr>
          <w:b/>
          <w:sz w:val="24"/>
          <w:szCs w:val="24"/>
          <w:u w:val="single"/>
        </w:rPr>
      </w:pPr>
      <w:r w:rsidRPr="00090F8F">
        <w:rPr>
          <w:b/>
          <w:bCs/>
          <w:sz w:val="24"/>
          <w:szCs w:val="24"/>
        </w:rPr>
        <w:t>2.</w:t>
      </w:r>
      <w:r w:rsidRPr="00090F8F">
        <w:rPr>
          <w:sz w:val="24"/>
          <w:szCs w:val="24"/>
        </w:rPr>
        <w:t xml:space="preserve"> </w:t>
      </w:r>
      <w:r w:rsidR="00F26E16" w:rsidRPr="00090F8F">
        <w:rPr>
          <w:sz w:val="24"/>
          <w:szCs w:val="24"/>
        </w:rPr>
        <w:t>Найти общее решение дифференциального уравнения с разделяющимися переменными</w:t>
      </w:r>
    </w:p>
    <w:p w:rsidR="00F26E16" w:rsidRPr="00090F8F" w:rsidRDefault="00F26E16" w:rsidP="00B470FC">
      <w:pPr>
        <w:jc w:val="both"/>
        <w:rPr>
          <w:b/>
          <w:sz w:val="24"/>
          <w:szCs w:val="24"/>
          <w:u w:val="single"/>
          <w:lang w:val="en-US"/>
        </w:rPr>
      </w:pPr>
      <w:r w:rsidRPr="00090F8F">
        <w:rPr>
          <w:sz w:val="24"/>
          <w:szCs w:val="24"/>
          <w:lang w:val="en-US"/>
        </w:rPr>
        <w:t>(</w:t>
      </w:r>
      <w:r w:rsidRPr="00090F8F">
        <w:rPr>
          <w:i/>
          <w:sz w:val="24"/>
          <w:szCs w:val="24"/>
          <w:lang w:val="en-US"/>
        </w:rPr>
        <w:t>cos y) y</w:t>
      </w:r>
      <w:r w:rsidRPr="00090F8F">
        <w:rPr>
          <w:i/>
          <w:sz w:val="24"/>
          <w:szCs w:val="24"/>
          <w:lang w:val="en-US"/>
        </w:rPr>
        <w:sym w:font="Symbol" w:char="F0A2"/>
      </w:r>
      <w:r w:rsidRPr="00090F8F">
        <w:rPr>
          <w:i/>
          <w:sz w:val="24"/>
          <w:szCs w:val="24"/>
          <w:lang w:val="en-US"/>
        </w:rPr>
        <w:t xml:space="preserve"> = tg x Sin y</w:t>
      </w:r>
    </w:p>
    <w:p w:rsidR="00091CDE" w:rsidRPr="00090F8F" w:rsidRDefault="00090F8F" w:rsidP="00091CDE">
      <w:pPr>
        <w:pStyle w:val="ad"/>
        <w:jc w:val="both"/>
        <w:rPr>
          <w:rFonts w:ascii="Times New Roman" w:hAnsi="Times New Roman"/>
          <w:sz w:val="24"/>
          <w:szCs w:val="24"/>
        </w:rPr>
      </w:pPr>
      <w:r w:rsidRPr="00090F8F">
        <w:rPr>
          <w:rFonts w:ascii="Times New Roman" w:hAnsi="Times New Roman"/>
          <w:b/>
          <w:bCs/>
          <w:sz w:val="24"/>
          <w:szCs w:val="24"/>
        </w:rPr>
        <w:t>3</w:t>
      </w:r>
      <w:r w:rsidR="00091CDE" w:rsidRPr="00090F8F">
        <w:rPr>
          <w:rFonts w:ascii="Times New Roman" w:hAnsi="Times New Roman"/>
          <w:b/>
          <w:bCs/>
          <w:sz w:val="24"/>
          <w:szCs w:val="24"/>
        </w:rPr>
        <w:t>.</w:t>
      </w:r>
      <w:r w:rsidR="00091CDE" w:rsidRPr="00090F8F">
        <w:rPr>
          <w:rFonts w:ascii="Times New Roman" w:hAnsi="Times New Roman"/>
          <w:sz w:val="24"/>
          <w:szCs w:val="24"/>
        </w:rPr>
        <w:t xml:space="preserve"> Законы течения вязкой жидкости. Формула Пуазейля, гидравлическое сопротивление.  Течение вязкой жидкости по  трубам (последовательное и параллельное соединение труб). Провести аналогию с законом Ома для участка цепи.</w:t>
      </w:r>
    </w:p>
    <w:p w:rsidR="00091CDE" w:rsidRPr="00090F8F" w:rsidRDefault="00090F8F" w:rsidP="00091CDE">
      <w:pPr>
        <w:jc w:val="both"/>
        <w:rPr>
          <w:sz w:val="24"/>
          <w:szCs w:val="24"/>
        </w:rPr>
      </w:pPr>
      <w:r w:rsidRPr="00090F8F">
        <w:rPr>
          <w:b/>
          <w:bCs/>
          <w:sz w:val="24"/>
          <w:szCs w:val="24"/>
        </w:rPr>
        <w:t>4</w:t>
      </w:r>
      <w:r w:rsidR="00091CDE" w:rsidRPr="00090F8F">
        <w:rPr>
          <w:b/>
          <w:bCs/>
          <w:sz w:val="24"/>
          <w:szCs w:val="24"/>
        </w:rPr>
        <w:t>.</w:t>
      </w:r>
      <w:r w:rsidR="00091CDE" w:rsidRPr="00090F8F">
        <w:rPr>
          <w:sz w:val="24"/>
          <w:szCs w:val="24"/>
        </w:rPr>
        <w:t xml:space="preserve"> Электронная микроскопия. Структура электронного микроскопа, строение магнитных линз. Ход лучей в электронном микроскопе. Предел разрешения электронного микроскопа. </w:t>
      </w:r>
    </w:p>
    <w:p w:rsidR="00091CDE" w:rsidRPr="00090F8F" w:rsidRDefault="00090F8F" w:rsidP="00091CDE">
      <w:pPr>
        <w:pStyle w:val="ad"/>
        <w:rPr>
          <w:rFonts w:ascii="Times New Roman" w:hAnsi="Times New Roman"/>
          <w:sz w:val="24"/>
          <w:szCs w:val="24"/>
        </w:rPr>
      </w:pPr>
      <w:r w:rsidRPr="00090F8F">
        <w:rPr>
          <w:rFonts w:ascii="Times New Roman" w:hAnsi="Times New Roman"/>
          <w:b/>
          <w:bCs/>
          <w:sz w:val="24"/>
          <w:szCs w:val="24"/>
        </w:rPr>
        <w:t>5</w:t>
      </w:r>
      <w:r w:rsidR="00091CDE" w:rsidRPr="00090F8F">
        <w:rPr>
          <w:rFonts w:ascii="Times New Roman" w:hAnsi="Times New Roman"/>
          <w:b/>
          <w:bCs/>
          <w:sz w:val="24"/>
          <w:szCs w:val="24"/>
        </w:rPr>
        <w:t>.</w:t>
      </w:r>
      <w:r w:rsidR="00091CDE" w:rsidRPr="00090F8F">
        <w:rPr>
          <w:rFonts w:ascii="Times New Roman" w:hAnsi="Times New Roman"/>
          <w:sz w:val="24"/>
          <w:szCs w:val="24"/>
        </w:rPr>
        <w:t xml:space="preserve"> Детекторы ионизирующих излучений на примере газоразрядных и сцинтилляционных. Схемы, принцип работы. Применение для дозиметрии.</w:t>
      </w:r>
    </w:p>
    <w:p w:rsidR="00091CDE" w:rsidRPr="00090F8F" w:rsidRDefault="00090F8F" w:rsidP="00091CDE">
      <w:pPr>
        <w:pStyle w:val="ad"/>
        <w:rPr>
          <w:rFonts w:ascii="Times New Roman" w:hAnsi="Times New Roman"/>
          <w:sz w:val="24"/>
          <w:szCs w:val="24"/>
        </w:rPr>
      </w:pPr>
      <w:r w:rsidRPr="00090F8F">
        <w:rPr>
          <w:rFonts w:ascii="Times New Roman" w:hAnsi="Times New Roman"/>
          <w:b/>
          <w:bCs/>
          <w:sz w:val="24"/>
          <w:szCs w:val="24"/>
        </w:rPr>
        <w:t>6</w:t>
      </w:r>
      <w:r w:rsidR="00091CDE" w:rsidRPr="00090F8F">
        <w:rPr>
          <w:rFonts w:ascii="Times New Roman" w:hAnsi="Times New Roman"/>
          <w:b/>
          <w:bCs/>
          <w:sz w:val="24"/>
          <w:szCs w:val="24"/>
        </w:rPr>
        <w:t>.</w:t>
      </w:r>
      <w:r w:rsidRPr="00090F8F">
        <w:rPr>
          <w:rFonts w:ascii="Times New Roman" w:hAnsi="Times New Roman"/>
          <w:sz w:val="24"/>
          <w:szCs w:val="24"/>
        </w:rPr>
        <w:t xml:space="preserve"> </w:t>
      </w:r>
      <w:r w:rsidR="00091CDE" w:rsidRPr="00090F8F">
        <w:rPr>
          <w:rFonts w:ascii="Times New Roman" w:hAnsi="Times New Roman"/>
          <w:sz w:val="24"/>
          <w:szCs w:val="24"/>
        </w:rPr>
        <w:t>Аудиометрия. Аудиограмма. Кривые равной громкости. Порог слышимости, порог болевого ощущения.</w:t>
      </w:r>
    </w:p>
    <w:p w:rsidR="00090F8F" w:rsidRPr="00090F8F" w:rsidRDefault="00090F8F" w:rsidP="00090F8F">
      <w:pPr>
        <w:jc w:val="both"/>
        <w:rPr>
          <w:sz w:val="24"/>
          <w:szCs w:val="24"/>
        </w:rPr>
      </w:pPr>
      <w:r w:rsidRPr="00090F8F">
        <w:rPr>
          <w:b/>
          <w:bCs/>
          <w:sz w:val="24"/>
          <w:szCs w:val="24"/>
        </w:rPr>
        <w:t>7.</w:t>
      </w:r>
      <w:r w:rsidRPr="00090F8F">
        <w:rPr>
          <w:sz w:val="24"/>
          <w:szCs w:val="24"/>
        </w:rPr>
        <w:t xml:space="preserve"> Активность радона в закрытом сосуде 650 мКи. Определить время, через которое его активность  станет равной 5·10</w:t>
      </w:r>
      <w:r w:rsidRPr="00090F8F">
        <w:rPr>
          <w:sz w:val="24"/>
          <w:szCs w:val="24"/>
          <w:vertAlign w:val="superscript"/>
        </w:rPr>
        <w:t>8</w:t>
      </w:r>
      <w:r w:rsidRPr="00090F8F">
        <w:rPr>
          <w:sz w:val="24"/>
          <w:szCs w:val="24"/>
        </w:rPr>
        <w:t xml:space="preserve"> Бк. Постоянную распада  радона взять равной 2·10</w:t>
      </w:r>
      <w:r w:rsidRPr="00090F8F">
        <w:rPr>
          <w:sz w:val="24"/>
          <w:szCs w:val="24"/>
          <w:vertAlign w:val="superscript"/>
        </w:rPr>
        <w:t>-2</w:t>
      </w:r>
      <w:r w:rsidRPr="00090F8F">
        <w:rPr>
          <w:sz w:val="24"/>
          <w:szCs w:val="24"/>
        </w:rPr>
        <w:t xml:space="preserve">  сут</w:t>
      </w:r>
      <w:r w:rsidRPr="00090F8F">
        <w:rPr>
          <w:sz w:val="24"/>
          <w:szCs w:val="24"/>
          <w:vertAlign w:val="superscript"/>
        </w:rPr>
        <w:t>-1</w:t>
      </w:r>
      <w:r w:rsidRPr="00090F8F">
        <w:rPr>
          <w:sz w:val="24"/>
          <w:szCs w:val="24"/>
        </w:rPr>
        <w:t>. (Расчеты проводить, считая время в сутках).</w:t>
      </w:r>
    </w:p>
    <w:p w:rsidR="00090F8F" w:rsidRPr="00090F8F" w:rsidRDefault="00090F8F" w:rsidP="00090F8F">
      <w:pPr>
        <w:jc w:val="both"/>
        <w:rPr>
          <w:sz w:val="24"/>
          <w:szCs w:val="24"/>
        </w:rPr>
      </w:pPr>
      <w:r w:rsidRPr="00090F8F">
        <w:rPr>
          <w:b/>
          <w:bCs/>
          <w:sz w:val="24"/>
          <w:szCs w:val="24"/>
        </w:rPr>
        <w:t>8.</w:t>
      </w:r>
      <w:r w:rsidRPr="00090F8F">
        <w:rPr>
          <w:b/>
          <w:i/>
          <w:sz w:val="24"/>
          <w:szCs w:val="24"/>
          <w:u w:val="words"/>
        </w:rPr>
        <w:t xml:space="preserve"> </w:t>
      </w:r>
      <w:r w:rsidRPr="00090F8F">
        <w:rPr>
          <w:sz w:val="24"/>
          <w:szCs w:val="24"/>
        </w:rPr>
        <w:t xml:space="preserve">В микроскопе фокусное расстояние объектива составило </w:t>
      </w:r>
      <w:smartTag w:uri="urn:schemas-microsoft-com:office:smarttags" w:element="metricconverter">
        <w:smartTagPr>
          <w:attr w:name="ProductID" w:val="5 мм"/>
        </w:smartTagPr>
        <w:r w:rsidRPr="00090F8F">
          <w:rPr>
            <w:sz w:val="24"/>
            <w:szCs w:val="24"/>
          </w:rPr>
          <w:t>5 мм</w:t>
        </w:r>
      </w:smartTag>
      <w:r w:rsidRPr="00090F8F">
        <w:rPr>
          <w:sz w:val="24"/>
          <w:szCs w:val="24"/>
        </w:rPr>
        <w:t xml:space="preserve">, окуляра   - </w:t>
      </w:r>
      <w:smartTag w:uri="urn:schemas-microsoft-com:office:smarttags" w:element="metricconverter">
        <w:smartTagPr>
          <w:attr w:name="ProductID" w:val="25 мм"/>
        </w:smartTagPr>
        <w:r w:rsidRPr="00090F8F">
          <w:rPr>
            <w:sz w:val="24"/>
            <w:szCs w:val="24"/>
          </w:rPr>
          <w:t>25 мм</w:t>
        </w:r>
      </w:smartTag>
      <w:r w:rsidRPr="00090F8F">
        <w:rPr>
          <w:sz w:val="24"/>
          <w:szCs w:val="24"/>
        </w:rPr>
        <w:t>. Найти оптическую длину тубуса, если линейное увеличение объектива равно 4, а увеличение окуляра равно 100.</w:t>
      </w:r>
    </w:p>
    <w:p w:rsidR="00090F8F" w:rsidRDefault="00090F8F" w:rsidP="00090F8F">
      <w:pPr>
        <w:jc w:val="both"/>
        <w:rPr>
          <w:sz w:val="24"/>
          <w:szCs w:val="24"/>
        </w:rPr>
      </w:pPr>
    </w:p>
    <w:p w:rsidR="00090F8F" w:rsidRDefault="00090F8F" w:rsidP="00090F8F">
      <w:pPr>
        <w:jc w:val="both"/>
        <w:rPr>
          <w:sz w:val="24"/>
          <w:szCs w:val="24"/>
        </w:rPr>
      </w:pPr>
    </w:p>
    <w:p w:rsidR="00090F8F" w:rsidRDefault="00090F8F" w:rsidP="00090F8F">
      <w:pPr>
        <w:jc w:val="both"/>
        <w:rPr>
          <w:sz w:val="24"/>
          <w:szCs w:val="24"/>
        </w:rPr>
      </w:pPr>
    </w:p>
    <w:p w:rsidR="00090F8F" w:rsidRPr="00090F8F" w:rsidRDefault="00090F8F" w:rsidP="00090F8F">
      <w:pPr>
        <w:jc w:val="both"/>
        <w:rPr>
          <w:sz w:val="24"/>
          <w:szCs w:val="24"/>
        </w:rPr>
      </w:pPr>
    </w:p>
    <w:p w:rsidR="00B470FC" w:rsidRDefault="00B470FC" w:rsidP="00B470FC">
      <w:pPr>
        <w:jc w:val="both"/>
        <w:rPr>
          <w:b/>
          <w:sz w:val="24"/>
          <w:szCs w:val="24"/>
          <w:u w:val="single"/>
        </w:rPr>
      </w:pPr>
      <w:r w:rsidRPr="00090F8F">
        <w:rPr>
          <w:b/>
          <w:sz w:val="24"/>
          <w:szCs w:val="24"/>
          <w:u w:val="single"/>
        </w:rPr>
        <w:lastRenderedPageBreak/>
        <w:t xml:space="preserve">БИЛЕТ № </w:t>
      </w:r>
      <w:r w:rsidR="00D0341E" w:rsidRPr="00090F8F">
        <w:rPr>
          <w:b/>
          <w:sz w:val="24"/>
          <w:szCs w:val="24"/>
          <w:u w:val="single"/>
        </w:rPr>
        <w:t>3</w:t>
      </w:r>
    </w:p>
    <w:p w:rsidR="00090F8F" w:rsidRPr="00090F8F" w:rsidRDefault="00090F8F" w:rsidP="00B470FC">
      <w:pPr>
        <w:jc w:val="both"/>
        <w:rPr>
          <w:b/>
          <w:sz w:val="24"/>
          <w:szCs w:val="24"/>
          <w:u w:val="single"/>
        </w:rPr>
      </w:pPr>
    </w:p>
    <w:p w:rsidR="00886B63" w:rsidRPr="00090F8F" w:rsidRDefault="00090F8F" w:rsidP="00886B63">
      <w:pPr>
        <w:autoSpaceDE w:val="0"/>
        <w:autoSpaceDN w:val="0"/>
        <w:spacing w:before="60" w:line="300" w:lineRule="auto"/>
        <w:contextualSpacing/>
        <w:jc w:val="both"/>
        <w:rPr>
          <w:sz w:val="24"/>
          <w:szCs w:val="24"/>
        </w:rPr>
      </w:pPr>
      <w:r w:rsidRPr="00090F8F">
        <w:rPr>
          <w:b/>
          <w:bCs/>
          <w:sz w:val="24"/>
          <w:szCs w:val="24"/>
        </w:rPr>
        <w:t>1.</w:t>
      </w:r>
      <w:r w:rsidRPr="00090F8F">
        <w:rPr>
          <w:sz w:val="24"/>
          <w:szCs w:val="24"/>
        </w:rPr>
        <w:t xml:space="preserve"> </w:t>
      </w:r>
      <w:r w:rsidR="00886B63" w:rsidRPr="00090F8F">
        <w:rPr>
          <w:sz w:val="24"/>
          <w:szCs w:val="24"/>
        </w:rPr>
        <w:t>Вычислить интеграл</w:t>
      </w:r>
    </w:p>
    <w:p w:rsidR="00886B63" w:rsidRPr="00090F8F" w:rsidRDefault="006B7AB3" w:rsidP="00B470FC">
      <w:pPr>
        <w:jc w:val="both"/>
        <w:rPr>
          <w:b/>
          <w:sz w:val="24"/>
          <w:szCs w:val="24"/>
          <w:u w:val="single"/>
        </w:rPr>
      </w:pPr>
      <w:r w:rsidRPr="00090F8F">
        <w:rPr>
          <w:position w:val="-34"/>
          <w:sz w:val="24"/>
          <w:szCs w:val="24"/>
          <w:lang w:val="en-US"/>
        </w:rPr>
        <w:object w:dxaOrig="1340" w:dyaOrig="800">
          <v:shape id="_x0000_i1089" type="#_x0000_t75" style="width:66.65pt;height:40pt" o:ole="" fillcolor="window">
            <v:imagedata r:id="rId88" o:title=""/>
          </v:shape>
          <o:OLEObject Type="Embed" ProgID="Equation.3" ShapeID="_x0000_i1089" DrawAspect="Content" ObjectID="_1755439777" r:id="rId135"/>
        </w:object>
      </w:r>
    </w:p>
    <w:p w:rsidR="00F26E16" w:rsidRPr="00090F8F" w:rsidRDefault="00090F8F" w:rsidP="00F26E16">
      <w:pPr>
        <w:jc w:val="both"/>
        <w:rPr>
          <w:b/>
          <w:sz w:val="24"/>
          <w:szCs w:val="24"/>
          <w:u w:val="single"/>
        </w:rPr>
      </w:pPr>
      <w:r w:rsidRPr="00090F8F">
        <w:rPr>
          <w:b/>
          <w:bCs/>
          <w:sz w:val="24"/>
          <w:szCs w:val="24"/>
        </w:rPr>
        <w:t>2.</w:t>
      </w:r>
      <w:r w:rsidRPr="00090F8F">
        <w:rPr>
          <w:sz w:val="24"/>
          <w:szCs w:val="24"/>
        </w:rPr>
        <w:t xml:space="preserve"> </w:t>
      </w:r>
      <w:r w:rsidR="00F26E16" w:rsidRPr="00090F8F">
        <w:rPr>
          <w:sz w:val="24"/>
          <w:szCs w:val="24"/>
        </w:rPr>
        <w:t>Найти общее решение дифференциального уравнения с разделяющимися переменными</w:t>
      </w:r>
    </w:p>
    <w:p w:rsidR="00091CDE" w:rsidRPr="00090F8F" w:rsidRDefault="00F26E16" w:rsidP="00B470FC">
      <w:pPr>
        <w:jc w:val="both"/>
        <w:rPr>
          <w:b/>
          <w:sz w:val="24"/>
          <w:szCs w:val="24"/>
          <w:u w:val="single"/>
        </w:rPr>
      </w:pPr>
      <w:r w:rsidRPr="00090F8F">
        <w:rPr>
          <w:i/>
          <w:sz w:val="24"/>
          <w:szCs w:val="24"/>
          <w:lang w:val="en-US"/>
        </w:rPr>
        <w:t>y</w:t>
      </w:r>
      <w:r w:rsidRPr="00090F8F">
        <w:rPr>
          <w:i/>
          <w:sz w:val="24"/>
          <w:szCs w:val="24"/>
        </w:rPr>
        <w:sym w:font="Symbol" w:char="F0A2"/>
      </w:r>
      <w:r w:rsidRPr="00090F8F">
        <w:rPr>
          <w:i/>
          <w:sz w:val="24"/>
          <w:szCs w:val="24"/>
        </w:rPr>
        <w:t xml:space="preserve"> = 2 </w:t>
      </w:r>
      <w:r w:rsidRPr="00090F8F">
        <w:rPr>
          <w:i/>
          <w:sz w:val="24"/>
          <w:szCs w:val="24"/>
          <w:lang w:val="en-US"/>
        </w:rPr>
        <w:t>cos</w:t>
      </w:r>
      <w:r w:rsidRPr="00090F8F">
        <w:rPr>
          <w:i/>
          <w:sz w:val="24"/>
          <w:szCs w:val="24"/>
        </w:rPr>
        <w:t xml:space="preserve"> (2</w:t>
      </w:r>
      <w:r w:rsidRPr="00090F8F">
        <w:rPr>
          <w:i/>
          <w:sz w:val="24"/>
          <w:szCs w:val="24"/>
          <w:lang w:val="en-US"/>
        </w:rPr>
        <w:t>x</w:t>
      </w:r>
      <w:r w:rsidRPr="00090F8F">
        <w:rPr>
          <w:i/>
          <w:sz w:val="24"/>
          <w:szCs w:val="24"/>
        </w:rPr>
        <w:t xml:space="preserve"> + 3)</w:t>
      </w:r>
    </w:p>
    <w:p w:rsidR="00091CDE" w:rsidRPr="00090F8F" w:rsidRDefault="00090F8F" w:rsidP="00091CDE">
      <w:pPr>
        <w:rPr>
          <w:sz w:val="24"/>
          <w:szCs w:val="24"/>
        </w:rPr>
      </w:pPr>
      <w:r w:rsidRPr="00090F8F">
        <w:rPr>
          <w:b/>
          <w:bCs/>
          <w:sz w:val="24"/>
          <w:szCs w:val="24"/>
        </w:rPr>
        <w:t>3</w:t>
      </w:r>
      <w:r w:rsidR="00091CDE" w:rsidRPr="00090F8F">
        <w:rPr>
          <w:b/>
          <w:bCs/>
          <w:sz w:val="24"/>
          <w:szCs w:val="24"/>
        </w:rPr>
        <w:t>.</w:t>
      </w:r>
      <w:r w:rsidR="00091CDE" w:rsidRPr="00090F8F">
        <w:rPr>
          <w:sz w:val="24"/>
          <w:szCs w:val="24"/>
        </w:rPr>
        <w:t xml:space="preserve"> Тепловое излучение. Закон смещения Вина. Закон Стефана-Больцмана. Теплообмен. Энергетический баланс организма.</w:t>
      </w:r>
    </w:p>
    <w:p w:rsidR="00091CDE" w:rsidRPr="00090F8F" w:rsidRDefault="00090F8F" w:rsidP="00091CDE">
      <w:pPr>
        <w:jc w:val="both"/>
        <w:rPr>
          <w:sz w:val="24"/>
          <w:szCs w:val="24"/>
        </w:rPr>
      </w:pPr>
      <w:r w:rsidRPr="00090F8F">
        <w:rPr>
          <w:b/>
          <w:bCs/>
          <w:sz w:val="24"/>
          <w:szCs w:val="24"/>
        </w:rPr>
        <w:t>4</w:t>
      </w:r>
      <w:r w:rsidR="00091CDE" w:rsidRPr="00090F8F">
        <w:rPr>
          <w:b/>
          <w:bCs/>
          <w:sz w:val="24"/>
          <w:szCs w:val="24"/>
        </w:rPr>
        <w:t>.</w:t>
      </w:r>
      <w:r w:rsidR="00091CDE" w:rsidRPr="00090F8F">
        <w:rPr>
          <w:sz w:val="24"/>
          <w:szCs w:val="24"/>
        </w:rPr>
        <w:t>Понятие о квантовой электронике.  Лазеры.  Виды лазеров, их устройство.  Особенности излучения лазеров,  их  устройство. Основные направления применения лазеров в медицине.</w:t>
      </w:r>
    </w:p>
    <w:p w:rsidR="00091CDE" w:rsidRPr="00090F8F" w:rsidRDefault="00090F8F" w:rsidP="00091CDE">
      <w:pPr>
        <w:rPr>
          <w:sz w:val="24"/>
          <w:szCs w:val="24"/>
        </w:rPr>
      </w:pPr>
      <w:r w:rsidRPr="00090F8F">
        <w:rPr>
          <w:b/>
          <w:bCs/>
          <w:sz w:val="24"/>
          <w:szCs w:val="24"/>
        </w:rPr>
        <w:t>5</w:t>
      </w:r>
      <w:r w:rsidR="00091CDE" w:rsidRPr="00090F8F">
        <w:rPr>
          <w:b/>
          <w:bCs/>
          <w:sz w:val="24"/>
          <w:szCs w:val="24"/>
        </w:rPr>
        <w:t>.</w:t>
      </w:r>
      <w:r w:rsidR="00091CDE" w:rsidRPr="00090F8F">
        <w:rPr>
          <w:sz w:val="24"/>
          <w:szCs w:val="24"/>
        </w:rPr>
        <w:t xml:space="preserve"> Дозы (поглощенная, экспозиционная, эквивалентная), их смысл, взаимосвязь. Единицы измерения (внесистемные и в системе СИ). Коэффициент качества, его смысл и значения для некоторых излучений.</w:t>
      </w:r>
    </w:p>
    <w:p w:rsidR="00091CDE" w:rsidRPr="00090F8F" w:rsidRDefault="00090F8F" w:rsidP="00091CDE">
      <w:pPr>
        <w:rPr>
          <w:sz w:val="24"/>
          <w:szCs w:val="24"/>
        </w:rPr>
      </w:pPr>
      <w:r w:rsidRPr="00090F8F">
        <w:rPr>
          <w:b/>
          <w:bCs/>
          <w:sz w:val="24"/>
          <w:szCs w:val="24"/>
        </w:rPr>
        <w:t>6</w:t>
      </w:r>
      <w:r w:rsidR="00091CDE" w:rsidRPr="00090F8F">
        <w:rPr>
          <w:b/>
          <w:bCs/>
          <w:sz w:val="24"/>
          <w:szCs w:val="24"/>
        </w:rPr>
        <w:t>.</w:t>
      </w:r>
      <w:r w:rsidR="00091CDE" w:rsidRPr="00090F8F">
        <w:rPr>
          <w:sz w:val="24"/>
          <w:szCs w:val="24"/>
        </w:rPr>
        <w:t xml:space="preserve">  Идеальная жидкость. Гидростатическое давление. Законы идеальной жидкости (неразрывности струи, Бернулли).</w:t>
      </w:r>
    </w:p>
    <w:p w:rsidR="00090F8F" w:rsidRPr="00090F8F" w:rsidRDefault="00090F8F" w:rsidP="00090F8F">
      <w:pPr>
        <w:jc w:val="both"/>
        <w:rPr>
          <w:sz w:val="24"/>
          <w:szCs w:val="24"/>
          <w:vertAlign w:val="superscript"/>
        </w:rPr>
      </w:pPr>
      <w:r w:rsidRPr="00090F8F">
        <w:rPr>
          <w:b/>
          <w:bCs/>
          <w:sz w:val="24"/>
          <w:szCs w:val="24"/>
        </w:rPr>
        <w:t>7.</w:t>
      </w:r>
      <w:r w:rsidRPr="00090F8F">
        <w:rPr>
          <w:b/>
          <w:i/>
          <w:sz w:val="24"/>
          <w:szCs w:val="24"/>
          <w:u w:val="words"/>
        </w:rPr>
        <w:t xml:space="preserve"> </w:t>
      </w:r>
      <w:r w:rsidRPr="00090F8F">
        <w:rPr>
          <w:sz w:val="24"/>
          <w:szCs w:val="24"/>
        </w:rPr>
        <w:t xml:space="preserve">Определить поглощенную и эквивалентную дозы, если тканью массой </w:t>
      </w:r>
      <w:smartTag w:uri="urn:schemas-microsoft-com:office:smarttags" w:element="metricconverter">
        <w:smartTagPr>
          <w:attr w:name="ProductID" w:val="2 кг"/>
        </w:smartTagPr>
        <w:r w:rsidRPr="00090F8F">
          <w:rPr>
            <w:sz w:val="24"/>
            <w:szCs w:val="24"/>
          </w:rPr>
          <w:t>2 кг</w:t>
        </w:r>
      </w:smartTag>
      <w:r w:rsidRPr="00090F8F">
        <w:rPr>
          <w:sz w:val="24"/>
          <w:szCs w:val="24"/>
        </w:rPr>
        <w:t xml:space="preserve"> поглощается </w:t>
      </w:r>
      <w:r>
        <w:rPr>
          <w:sz w:val="24"/>
          <w:szCs w:val="24"/>
        </w:rPr>
        <w:t xml:space="preserve">              </w:t>
      </w:r>
      <w:r w:rsidRPr="00090F8F">
        <w:rPr>
          <w:sz w:val="24"/>
          <w:szCs w:val="24"/>
          <w:lang w:val="en-US"/>
        </w:rPr>
        <w:sym w:font="Symbol" w:char="F061"/>
      </w:r>
      <w:r w:rsidRPr="00090F8F">
        <w:rPr>
          <w:sz w:val="24"/>
          <w:szCs w:val="24"/>
        </w:rPr>
        <w:t>-частицы с энергией 0,5 МэВ.</w:t>
      </w:r>
    </w:p>
    <w:p w:rsidR="00090F8F" w:rsidRPr="00090F8F" w:rsidRDefault="00090F8F" w:rsidP="00090F8F">
      <w:pPr>
        <w:jc w:val="both"/>
        <w:rPr>
          <w:b/>
          <w:i/>
          <w:sz w:val="24"/>
          <w:szCs w:val="24"/>
          <w:u w:val="single"/>
        </w:rPr>
      </w:pPr>
      <w:r w:rsidRPr="00090F8F">
        <w:rPr>
          <w:b/>
          <w:bCs/>
          <w:sz w:val="24"/>
          <w:szCs w:val="24"/>
        </w:rPr>
        <w:t>8.</w:t>
      </w:r>
      <w:r w:rsidRPr="00090F8F">
        <w:rPr>
          <w:b/>
          <w:i/>
          <w:sz w:val="24"/>
          <w:szCs w:val="24"/>
          <w:u w:val="words"/>
        </w:rPr>
        <w:t xml:space="preserve">  </w:t>
      </w:r>
      <w:r w:rsidRPr="00090F8F">
        <w:rPr>
          <w:sz w:val="24"/>
          <w:szCs w:val="24"/>
        </w:rPr>
        <w:t xml:space="preserve">В микроскопе фокусное расстояние объектива равно </w:t>
      </w:r>
      <w:smartTag w:uri="urn:schemas-microsoft-com:office:smarttags" w:element="metricconverter">
        <w:smartTagPr>
          <w:attr w:name="ProductID" w:val="4 мм"/>
        </w:smartTagPr>
        <w:r w:rsidRPr="00090F8F">
          <w:rPr>
            <w:sz w:val="24"/>
            <w:szCs w:val="24"/>
          </w:rPr>
          <w:t>4 мм</w:t>
        </w:r>
      </w:smartTag>
      <w:r w:rsidRPr="00090F8F">
        <w:rPr>
          <w:sz w:val="24"/>
          <w:szCs w:val="24"/>
        </w:rPr>
        <w:t xml:space="preserve">, а окуляра  </w:t>
      </w:r>
      <w:smartTag w:uri="urn:schemas-microsoft-com:office:smarttags" w:element="metricconverter">
        <w:smartTagPr>
          <w:attr w:name="ProductID" w:val="20 мм"/>
        </w:smartTagPr>
        <w:r w:rsidRPr="00090F8F">
          <w:rPr>
            <w:sz w:val="24"/>
            <w:szCs w:val="24"/>
          </w:rPr>
          <w:t>20 мм</w:t>
        </w:r>
      </w:smartTag>
      <w:r w:rsidRPr="00090F8F">
        <w:rPr>
          <w:sz w:val="24"/>
          <w:szCs w:val="24"/>
        </w:rPr>
        <w:t>. Каково будет увеличение микроскопа, если  оптическая длина тубуса  17 см.</w:t>
      </w:r>
    </w:p>
    <w:p w:rsidR="00090F8F" w:rsidRDefault="00090F8F" w:rsidP="00090F8F">
      <w:pPr>
        <w:jc w:val="both"/>
        <w:rPr>
          <w:sz w:val="24"/>
          <w:szCs w:val="24"/>
        </w:rPr>
      </w:pPr>
    </w:p>
    <w:p w:rsidR="00090F8F" w:rsidRPr="00090F8F" w:rsidRDefault="00090F8F" w:rsidP="00090F8F">
      <w:pPr>
        <w:jc w:val="both"/>
        <w:rPr>
          <w:sz w:val="24"/>
          <w:szCs w:val="24"/>
        </w:rPr>
      </w:pPr>
    </w:p>
    <w:p w:rsidR="00D0341E" w:rsidRDefault="00D0341E" w:rsidP="00D0341E">
      <w:pPr>
        <w:jc w:val="both"/>
        <w:rPr>
          <w:b/>
          <w:sz w:val="24"/>
          <w:szCs w:val="24"/>
          <w:u w:val="single"/>
        </w:rPr>
      </w:pPr>
      <w:r w:rsidRPr="00090F8F">
        <w:rPr>
          <w:b/>
          <w:sz w:val="24"/>
          <w:szCs w:val="24"/>
          <w:u w:val="single"/>
        </w:rPr>
        <w:t>БИЛЕТ № 4</w:t>
      </w:r>
    </w:p>
    <w:p w:rsidR="00090F8F" w:rsidRPr="00090F8F" w:rsidRDefault="00090F8F" w:rsidP="00D0341E">
      <w:pPr>
        <w:jc w:val="both"/>
        <w:rPr>
          <w:b/>
          <w:sz w:val="24"/>
          <w:szCs w:val="24"/>
          <w:u w:val="single"/>
        </w:rPr>
      </w:pPr>
    </w:p>
    <w:p w:rsidR="00886B63" w:rsidRPr="00090F8F" w:rsidRDefault="00090F8F" w:rsidP="00886B63">
      <w:pPr>
        <w:autoSpaceDE w:val="0"/>
        <w:autoSpaceDN w:val="0"/>
        <w:spacing w:before="60" w:line="300" w:lineRule="auto"/>
        <w:contextualSpacing/>
        <w:jc w:val="both"/>
        <w:rPr>
          <w:sz w:val="24"/>
          <w:szCs w:val="24"/>
        </w:rPr>
      </w:pPr>
      <w:r w:rsidRPr="00090F8F">
        <w:rPr>
          <w:b/>
          <w:bCs/>
          <w:sz w:val="24"/>
          <w:szCs w:val="24"/>
        </w:rPr>
        <w:t>1.</w:t>
      </w:r>
      <w:r w:rsidRPr="00090F8F">
        <w:rPr>
          <w:sz w:val="24"/>
          <w:szCs w:val="24"/>
        </w:rPr>
        <w:t xml:space="preserve"> </w:t>
      </w:r>
      <w:r w:rsidR="00886B63" w:rsidRPr="00090F8F">
        <w:rPr>
          <w:sz w:val="24"/>
          <w:szCs w:val="24"/>
        </w:rPr>
        <w:t>Вычислить интеграл</w:t>
      </w:r>
    </w:p>
    <w:p w:rsidR="00886B63" w:rsidRPr="00090F8F" w:rsidRDefault="006B7AB3" w:rsidP="00D0341E">
      <w:pPr>
        <w:jc w:val="both"/>
        <w:rPr>
          <w:b/>
          <w:sz w:val="24"/>
          <w:szCs w:val="24"/>
          <w:u w:val="single"/>
        </w:rPr>
      </w:pPr>
      <w:r w:rsidRPr="00090F8F">
        <w:rPr>
          <w:position w:val="-50"/>
          <w:sz w:val="24"/>
          <w:szCs w:val="24"/>
          <w:lang w:val="en-US"/>
        </w:rPr>
        <w:object w:dxaOrig="1520" w:dyaOrig="940">
          <v:shape id="_x0000_i1090" type="#_x0000_t75" style="width:76.45pt;height:47.1pt" o:ole="" fillcolor="window">
            <v:imagedata r:id="rId136" o:title=""/>
          </v:shape>
          <o:OLEObject Type="Embed" ProgID="Equation.3" ShapeID="_x0000_i1090" DrawAspect="Content" ObjectID="_1755439778" r:id="rId137"/>
        </w:object>
      </w:r>
    </w:p>
    <w:p w:rsidR="00F26E16" w:rsidRPr="00090F8F" w:rsidRDefault="00090F8F" w:rsidP="00F26E16">
      <w:pPr>
        <w:jc w:val="both"/>
        <w:rPr>
          <w:b/>
          <w:sz w:val="24"/>
          <w:szCs w:val="24"/>
          <w:u w:val="single"/>
        </w:rPr>
      </w:pPr>
      <w:r w:rsidRPr="00090F8F">
        <w:rPr>
          <w:b/>
          <w:bCs/>
          <w:sz w:val="24"/>
          <w:szCs w:val="24"/>
        </w:rPr>
        <w:t>2</w:t>
      </w:r>
      <w:r w:rsidRPr="00090F8F">
        <w:rPr>
          <w:sz w:val="24"/>
          <w:szCs w:val="24"/>
        </w:rPr>
        <w:t xml:space="preserve">. </w:t>
      </w:r>
      <w:r w:rsidR="00F26E16" w:rsidRPr="00090F8F">
        <w:rPr>
          <w:sz w:val="24"/>
          <w:szCs w:val="24"/>
        </w:rPr>
        <w:t>Найти общее решение дифференциального уравнения с разделяющимися переменными</w:t>
      </w:r>
    </w:p>
    <w:p w:rsidR="00091CDE" w:rsidRPr="00090F8F" w:rsidRDefault="00F26E16" w:rsidP="00D0341E">
      <w:pPr>
        <w:jc w:val="both"/>
        <w:rPr>
          <w:b/>
          <w:sz w:val="24"/>
          <w:szCs w:val="24"/>
          <w:u w:val="single"/>
        </w:rPr>
      </w:pPr>
      <w:r w:rsidRPr="00090F8F">
        <w:rPr>
          <w:i/>
          <w:sz w:val="24"/>
          <w:szCs w:val="24"/>
          <w:lang w:val="en-US"/>
        </w:rPr>
        <w:t>y</w:t>
      </w:r>
      <w:r w:rsidRPr="00090F8F">
        <w:rPr>
          <w:i/>
          <w:sz w:val="24"/>
          <w:szCs w:val="24"/>
          <w:lang w:val="en-US"/>
        </w:rPr>
        <w:sym w:font="Symbol" w:char="F0A2"/>
      </w:r>
      <w:r w:rsidRPr="00090F8F">
        <w:rPr>
          <w:i/>
          <w:sz w:val="24"/>
          <w:szCs w:val="24"/>
        </w:rPr>
        <w:t xml:space="preserve"> = </w:t>
      </w:r>
      <w:r w:rsidRPr="00090F8F">
        <w:rPr>
          <w:i/>
          <w:sz w:val="24"/>
          <w:szCs w:val="24"/>
          <w:lang w:val="en-US"/>
        </w:rPr>
        <w:t>ctg</w:t>
      </w:r>
      <w:r w:rsidRPr="00090F8F">
        <w:rPr>
          <w:i/>
          <w:sz w:val="24"/>
          <w:szCs w:val="24"/>
        </w:rPr>
        <w:t xml:space="preserve"> </w:t>
      </w:r>
      <w:r w:rsidRPr="00090F8F">
        <w:rPr>
          <w:i/>
          <w:sz w:val="24"/>
          <w:szCs w:val="24"/>
          <w:lang w:val="en-US"/>
        </w:rPr>
        <w:t>x</w:t>
      </w:r>
      <w:r w:rsidRPr="00090F8F">
        <w:rPr>
          <w:i/>
          <w:sz w:val="24"/>
          <w:szCs w:val="24"/>
        </w:rPr>
        <w:t xml:space="preserve"> </w:t>
      </w:r>
      <w:r w:rsidRPr="00090F8F">
        <w:rPr>
          <w:i/>
          <w:sz w:val="24"/>
          <w:szCs w:val="24"/>
          <w:lang w:val="en-US"/>
        </w:rPr>
        <w:sym w:font="Symbol" w:char="F0D7"/>
      </w:r>
      <w:r w:rsidRPr="00090F8F">
        <w:rPr>
          <w:i/>
          <w:sz w:val="24"/>
          <w:szCs w:val="24"/>
        </w:rPr>
        <w:t xml:space="preserve"> </w:t>
      </w:r>
      <w:r w:rsidRPr="00090F8F">
        <w:rPr>
          <w:i/>
          <w:sz w:val="24"/>
          <w:szCs w:val="24"/>
          <w:lang w:val="en-US"/>
        </w:rPr>
        <w:t>ctg</w:t>
      </w:r>
      <w:r w:rsidRPr="00090F8F">
        <w:rPr>
          <w:i/>
          <w:sz w:val="24"/>
          <w:szCs w:val="24"/>
        </w:rPr>
        <w:t xml:space="preserve"> </w:t>
      </w:r>
      <w:r w:rsidRPr="00090F8F">
        <w:rPr>
          <w:i/>
          <w:sz w:val="24"/>
          <w:szCs w:val="24"/>
          <w:lang w:val="en-US"/>
        </w:rPr>
        <w:t>y</w:t>
      </w:r>
    </w:p>
    <w:p w:rsidR="00091CDE" w:rsidRPr="00090F8F" w:rsidRDefault="00090F8F" w:rsidP="00091CDE">
      <w:pPr>
        <w:jc w:val="both"/>
        <w:rPr>
          <w:sz w:val="24"/>
          <w:szCs w:val="24"/>
        </w:rPr>
      </w:pPr>
      <w:r w:rsidRPr="00090F8F">
        <w:rPr>
          <w:b/>
          <w:bCs/>
          <w:sz w:val="24"/>
          <w:szCs w:val="24"/>
        </w:rPr>
        <w:t>3</w:t>
      </w:r>
      <w:r w:rsidR="00091CDE" w:rsidRPr="00090F8F">
        <w:rPr>
          <w:sz w:val="24"/>
          <w:szCs w:val="24"/>
        </w:rPr>
        <w:t>. Оптическая    система    глаза,    ее    особенности. Аккомодация. Расстояние наилучшего зрения. Угол зрения. Наименьший угол зрения.  Острота зрения.  Недостатки оптической системы глаза и их устранение. Понятие об абберациях.</w:t>
      </w:r>
    </w:p>
    <w:p w:rsidR="00091CDE" w:rsidRPr="00090F8F" w:rsidRDefault="00090F8F" w:rsidP="00091CDE">
      <w:pPr>
        <w:rPr>
          <w:sz w:val="24"/>
          <w:szCs w:val="24"/>
        </w:rPr>
      </w:pPr>
      <w:r w:rsidRPr="00090F8F">
        <w:rPr>
          <w:b/>
          <w:bCs/>
          <w:sz w:val="24"/>
          <w:szCs w:val="24"/>
        </w:rPr>
        <w:t>4</w:t>
      </w:r>
      <w:r w:rsidR="00091CDE" w:rsidRPr="00090F8F">
        <w:rPr>
          <w:b/>
          <w:bCs/>
          <w:sz w:val="24"/>
          <w:szCs w:val="24"/>
        </w:rPr>
        <w:t>.</w:t>
      </w:r>
      <w:r w:rsidR="00091CDE" w:rsidRPr="00090F8F">
        <w:rPr>
          <w:sz w:val="24"/>
          <w:szCs w:val="24"/>
        </w:rPr>
        <w:t xml:space="preserve">Тепловое излучение. Абсолютно черное тело. Спектр излучения абсолютно черного тела. Закон Кирхгофа. </w:t>
      </w:r>
    </w:p>
    <w:p w:rsidR="00091CDE" w:rsidRPr="00090F8F" w:rsidRDefault="00090F8F" w:rsidP="00091CDE">
      <w:pPr>
        <w:pStyle w:val="20"/>
        <w:spacing w:after="0" w:line="240" w:lineRule="auto"/>
        <w:jc w:val="both"/>
        <w:rPr>
          <w:sz w:val="24"/>
          <w:szCs w:val="24"/>
        </w:rPr>
      </w:pPr>
      <w:r w:rsidRPr="00090F8F">
        <w:rPr>
          <w:b/>
          <w:bCs/>
          <w:sz w:val="24"/>
          <w:szCs w:val="24"/>
        </w:rPr>
        <w:t>5</w:t>
      </w:r>
      <w:r w:rsidR="00091CDE" w:rsidRPr="00090F8F">
        <w:rPr>
          <w:b/>
          <w:bCs/>
          <w:sz w:val="24"/>
          <w:szCs w:val="24"/>
        </w:rPr>
        <w:t>.</w:t>
      </w:r>
      <w:r w:rsidR="00091CDE" w:rsidRPr="00090F8F">
        <w:rPr>
          <w:sz w:val="24"/>
          <w:szCs w:val="24"/>
        </w:rPr>
        <w:t xml:space="preserve"> Взаимодействие ионизирующего излучения с веществом. Этапы воздействия.  Биофизические основы действия ионизирующего излучения на организм.</w:t>
      </w:r>
    </w:p>
    <w:p w:rsidR="00091CDE" w:rsidRPr="00090F8F" w:rsidRDefault="00090F8F" w:rsidP="00091CDE">
      <w:pPr>
        <w:rPr>
          <w:sz w:val="24"/>
          <w:szCs w:val="24"/>
        </w:rPr>
      </w:pPr>
      <w:r w:rsidRPr="00090F8F">
        <w:rPr>
          <w:b/>
          <w:bCs/>
          <w:sz w:val="24"/>
          <w:szCs w:val="24"/>
        </w:rPr>
        <w:t>6</w:t>
      </w:r>
      <w:r w:rsidR="00091CDE" w:rsidRPr="00090F8F">
        <w:rPr>
          <w:b/>
          <w:bCs/>
          <w:sz w:val="24"/>
          <w:szCs w:val="24"/>
        </w:rPr>
        <w:t>.</w:t>
      </w:r>
      <w:r w:rsidR="00091CDE" w:rsidRPr="00090F8F">
        <w:rPr>
          <w:sz w:val="24"/>
          <w:szCs w:val="24"/>
        </w:rPr>
        <w:t xml:space="preserve"> </w:t>
      </w:r>
      <w:r w:rsidR="00091CDE" w:rsidRPr="00090F8F">
        <w:rPr>
          <w:rFonts w:cs="Times New Roman"/>
          <w:sz w:val="24"/>
          <w:szCs w:val="24"/>
        </w:rPr>
        <w:t>Закон Гука. Модуль упругости.</w:t>
      </w:r>
      <w:r w:rsidR="00091CDE" w:rsidRPr="00090F8F">
        <w:rPr>
          <w:sz w:val="24"/>
          <w:szCs w:val="24"/>
        </w:rPr>
        <w:t xml:space="preserve">  </w:t>
      </w:r>
    </w:p>
    <w:p w:rsidR="00090F8F" w:rsidRPr="00090F8F" w:rsidRDefault="00090F8F" w:rsidP="00090F8F">
      <w:pPr>
        <w:jc w:val="both"/>
        <w:rPr>
          <w:sz w:val="24"/>
          <w:szCs w:val="24"/>
        </w:rPr>
      </w:pPr>
      <w:r w:rsidRPr="00090F8F">
        <w:rPr>
          <w:b/>
          <w:bCs/>
          <w:sz w:val="24"/>
          <w:szCs w:val="24"/>
        </w:rPr>
        <w:t>7.</w:t>
      </w:r>
      <w:r w:rsidRPr="00090F8F">
        <w:rPr>
          <w:b/>
          <w:i/>
          <w:sz w:val="24"/>
          <w:szCs w:val="24"/>
          <w:u w:val="words"/>
        </w:rPr>
        <w:t xml:space="preserve"> </w:t>
      </w:r>
      <w:r w:rsidRPr="00090F8F">
        <w:rPr>
          <w:sz w:val="24"/>
          <w:szCs w:val="24"/>
        </w:rPr>
        <w:t>Определить поглощенную и эквивалентную дозы, если тканью массой 0,5 кг поглощается рентгеновское излучение с энергией излучения 0,1 МэВ.</w:t>
      </w:r>
    </w:p>
    <w:p w:rsidR="00090F8F" w:rsidRPr="00090F8F" w:rsidRDefault="00090F8F" w:rsidP="00090F8F">
      <w:pPr>
        <w:jc w:val="both"/>
        <w:rPr>
          <w:sz w:val="24"/>
          <w:szCs w:val="24"/>
        </w:rPr>
      </w:pPr>
      <w:r w:rsidRPr="00090F8F">
        <w:rPr>
          <w:b/>
          <w:bCs/>
          <w:sz w:val="24"/>
          <w:szCs w:val="24"/>
        </w:rPr>
        <w:t>8.</w:t>
      </w:r>
      <w:r w:rsidRPr="00090F8F">
        <w:rPr>
          <w:b/>
          <w:i/>
          <w:sz w:val="24"/>
          <w:szCs w:val="24"/>
          <w:u w:val="words"/>
        </w:rPr>
        <w:t xml:space="preserve"> </w:t>
      </w:r>
      <w:r w:rsidRPr="00090F8F">
        <w:rPr>
          <w:sz w:val="24"/>
          <w:szCs w:val="24"/>
        </w:rPr>
        <w:t>Линейный размер изображения, полученного в окуляре микроскопа, равен</w:t>
      </w:r>
      <w:r>
        <w:rPr>
          <w:sz w:val="24"/>
          <w:szCs w:val="24"/>
        </w:rPr>
        <w:t xml:space="preserve"> </w:t>
      </w:r>
      <w:r w:rsidRPr="00090F8F">
        <w:rPr>
          <w:sz w:val="24"/>
          <w:szCs w:val="24"/>
        </w:rPr>
        <w:t>4 мм. Определить размер изображения в объективе, линейное увеличение окуляра и увеличение микроскопа, если изучаемый объект имеет размер 20 мкм, а увеличение объектива равно 40.</w:t>
      </w:r>
    </w:p>
    <w:p w:rsidR="00090F8F" w:rsidRPr="00090F8F" w:rsidRDefault="00090F8F" w:rsidP="00090F8F">
      <w:pPr>
        <w:jc w:val="both"/>
        <w:rPr>
          <w:b/>
          <w:i/>
          <w:sz w:val="24"/>
          <w:szCs w:val="24"/>
          <w:u w:val="words"/>
        </w:rPr>
      </w:pPr>
    </w:p>
    <w:p w:rsidR="00D0341E" w:rsidRPr="00090F8F" w:rsidRDefault="00D0341E" w:rsidP="00D0341E">
      <w:pPr>
        <w:rPr>
          <w:b/>
          <w:sz w:val="24"/>
          <w:szCs w:val="24"/>
          <w:u w:val="single"/>
        </w:rPr>
      </w:pPr>
      <w:r w:rsidRPr="00090F8F">
        <w:rPr>
          <w:b/>
          <w:sz w:val="24"/>
          <w:szCs w:val="24"/>
          <w:u w:val="single"/>
        </w:rPr>
        <w:t>БИЛЕТ № 5</w:t>
      </w:r>
    </w:p>
    <w:p w:rsidR="00886B63" w:rsidRPr="00090F8F" w:rsidRDefault="00090F8F" w:rsidP="00886B63">
      <w:pPr>
        <w:autoSpaceDE w:val="0"/>
        <w:autoSpaceDN w:val="0"/>
        <w:spacing w:before="60" w:line="300" w:lineRule="auto"/>
        <w:contextualSpacing/>
        <w:jc w:val="both"/>
        <w:rPr>
          <w:sz w:val="24"/>
          <w:szCs w:val="24"/>
        </w:rPr>
      </w:pPr>
      <w:r w:rsidRPr="00090F8F">
        <w:rPr>
          <w:b/>
          <w:bCs/>
          <w:sz w:val="24"/>
          <w:szCs w:val="24"/>
        </w:rPr>
        <w:t>1.</w:t>
      </w:r>
      <w:r w:rsidRPr="00090F8F">
        <w:rPr>
          <w:sz w:val="24"/>
          <w:szCs w:val="24"/>
        </w:rPr>
        <w:t xml:space="preserve"> В</w:t>
      </w:r>
      <w:r w:rsidR="00886B63" w:rsidRPr="00090F8F">
        <w:rPr>
          <w:sz w:val="24"/>
          <w:szCs w:val="24"/>
        </w:rPr>
        <w:t>ычислить интеграл</w:t>
      </w:r>
    </w:p>
    <w:p w:rsidR="00886B63" w:rsidRPr="00090F8F" w:rsidRDefault="006B7AB3" w:rsidP="00D0341E">
      <w:pPr>
        <w:rPr>
          <w:b/>
          <w:sz w:val="24"/>
          <w:szCs w:val="24"/>
          <w:u w:val="single"/>
        </w:rPr>
      </w:pPr>
      <w:r w:rsidRPr="00090F8F">
        <w:rPr>
          <w:position w:val="-36"/>
          <w:sz w:val="24"/>
          <w:szCs w:val="24"/>
          <w:lang w:val="en-US"/>
        </w:rPr>
        <w:object w:dxaOrig="1080" w:dyaOrig="820">
          <v:shape id="_x0000_i1091" type="#_x0000_t75" style="width:53.35pt;height:40.9pt" o:ole="" fillcolor="window">
            <v:imagedata r:id="rId138" o:title=""/>
          </v:shape>
          <o:OLEObject Type="Embed" ProgID="Equation.3" ShapeID="_x0000_i1091" DrawAspect="Content" ObjectID="_1755439779" r:id="rId139"/>
        </w:object>
      </w:r>
    </w:p>
    <w:p w:rsidR="00F26E16" w:rsidRPr="00090F8F" w:rsidRDefault="00090F8F" w:rsidP="00F26E16">
      <w:pPr>
        <w:jc w:val="both"/>
        <w:rPr>
          <w:b/>
          <w:sz w:val="24"/>
          <w:szCs w:val="24"/>
          <w:u w:val="single"/>
        </w:rPr>
      </w:pPr>
      <w:r w:rsidRPr="00090F8F">
        <w:rPr>
          <w:b/>
          <w:bCs/>
          <w:sz w:val="24"/>
          <w:szCs w:val="24"/>
        </w:rPr>
        <w:t>2</w:t>
      </w:r>
      <w:r w:rsidRPr="00090F8F">
        <w:rPr>
          <w:sz w:val="24"/>
          <w:szCs w:val="24"/>
        </w:rPr>
        <w:t xml:space="preserve">. </w:t>
      </w:r>
      <w:r w:rsidR="00F26E16" w:rsidRPr="00090F8F">
        <w:rPr>
          <w:sz w:val="24"/>
          <w:szCs w:val="24"/>
        </w:rPr>
        <w:t>Найти общее решение дифференциального уравнения с разделяющимися переменными</w:t>
      </w:r>
    </w:p>
    <w:p w:rsidR="00091CDE" w:rsidRPr="00090F8F" w:rsidRDefault="00F26E16" w:rsidP="00D0341E">
      <w:pPr>
        <w:rPr>
          <w:b/>
          <w:sz w:val="24"/>
          <w:szCs w:val="24"/>
          <w:u w:val="single"/>
        </w:rPr>
      </w:pPr>
      <w:r w:rsidRPr="00090F8F">
        <w:rPr>
          <w:i/>
          <w:sz w:val="24"/>
          <w:szCs w:val="24"/>
          <w:lang w:val="en-US"/>
        </w:rPr>
        <w:t>y</w:t>
      </w:r>
      <w:r w:rsidRPr="00090F8F">
        <w:rPr>
          <w:i/>
          <w:sz w:val="24"/>
          <w:szCs w:val="24"/>
        </w:rPr>
        <w:sym w:font="Symbol" w:char="F0A2"/>
      </w:r>
      <w:r w:rsidRPr="00090F8F">
        <w:rPr>
          <w:i/>
          <w:sz w:val="24"/>
          <w:szCs w:val="24"/>
        </w:rPr>
        <w:t xml:space="preserve"> (</w:t>
      </w:r>
      <w:r w:rsidRPr="00090F8F">
        <w:rPr>
          <w:i/>
          <w:sz w:val="24"/>
          <w:szCs w:val="24"/>
          <w:lang w:val="en-US"/>
        </w:rPr>
        <w:t>x</w:t>
      </w:r>
      <w:r w:rsidRPr="00090F8F">
        <w:rPr>
          <w:i/>
          <w:sz w:val="24"/>
          <w:szCs w:val="24"/>
        </w:rPr>
        <w:t>+3) = (</w:t>
      </w:r>
      <w:r w:rsidRPr="00090F8F">
        <w:rPr>
          <w:i/>
          <w:sz w:val="24"/>
          <w:szCs w:val="24"/>
          <w:lang w:val="en-US"/>
        </w:rPr>
        <w:t>y</w:t>
      </w:r>
      <w:r w:rsidRPr="00090F8F">
        <w:rPr>
          <w:i/>
          <w:sz w:val="24"/>
          <w:szCs w:val="24"/>
        </w:rPr>
        <w:t>+2)</w:t>
      </w:r>
    </w:p>
    <w:p w:rsidR="00091CDE" w:rsidRPr="00090F8F" w:rsidRDefault="00090F8F" w:rsidP="00091CDE">
      <w:pPr>
        <w:rPr>
          <w:sz w:val="24"/>
          <w:szCs w:val="24"/>
        </w:rPr>
      </w:pPr>
      <w:r w:rsidRPr="00090F8F">
        <w:rPr>
          <w:b/>
          <w:bCs/>
          <w:sz w:val="24"/>
          <w:szCs w:val="24"/>
        </w:rPr>
        <w:lastRenderedPageBreak/>
        <w:t>3</w:t>
      </w:r>
      <w:r w:rsidR="00091CDE" w:rsidRPr="00090F8F">
        <w:rPr>
          <w:b/>
          <w:bCs/>
          <w:sz w:val="24"/>
          <w:szCs w:val="24"/>
        </w:rPr>
        <w:t>.</w:t>
      </w:r>
      <w:r w:rsidR="00091CDE" w:rsidRPr="00090F8F">
        <w:rPr>
          <w:sz w:val="24"/>
          <w:szCs w:val="24"/>
        </w:rPr>
        <w:t xml:space="preserve">Тепловое излучение. Абсолютно черное тело. Спектр излучения абсолютно черного тела. Закон Кирхгофа. </w:t>
      </w:r>
    </w:p>
    <w:p w:rsidR="00091CDE" w:rsidRPr="00090F8F" w:rsidRDefault="00090F8F" w:rsidP="00091CDE">
      <w:pPr>
        <w:jc w:val="both"/>
        <w:rPr>
          <w:sz w:val="24"/>
          <w:szCs w:val="24"/>
        </w:rPr>
      </w:pPr>
      <w:r w:rsidRPr="00090F8F">
        <w:rPr>
          <w:b/>
          <w:bCs/>
          <w:sz w:val="24"/>
          <w:szCs w:val="24"/>
        </w:rPr>
        <w:t>4</w:t>
      </w:r>
      <w:r w:rsidR="00091CDE" w:rsidRPr="00090F8F">
        <w:rPr>
          <w:b/>
          <w:bCs/>
          <w:sz w:val="24"/>
          <w:szCs w:val="24"/>
        </w:rPr>
        <w:t>.</w:t>
      </w:r>
      <w:r w:rsidR="00091CDE" w:rsidRPr="00090F8F">
        <w:rPr>
          <w:sz w:val="24"/>
          <w:szCs w:val="24"/>
        </w:rPr>
        <w:t xml:space="preserve"> Закон Ома для переменных тока и напряжения. Полное сопротивление (импеданс) в электрических схемах, содержащих емкостные и резистивные компоненты </w:t>
      </w:r>
    </w:p>
    <w:p w:rsidR="00091CDE" w:rsidRPr="00090F8F" w:rsidRDefault="00090F8F" w:rsidP="00091CDE">
      <w:pPr>
        <w:jc w:val="both"/>
        <w:rPr>
          <w:sz w:val="24"/>
          <w:szCs w:val="24"/>
        </w:rPr>
      </w:pPr>
      <w:r w:rsidRPr="00090F8F">
        <w:rPr>
          <w:b/>
          <w:bCs/>
          <w:sz w:val="24"/>
          <w:szCs w:val="24"/>
        </w:rPr>
        <w:t>5</w:t>
      </w:r>
      <w:r w:rsidR="00091CDE" w:rsidRPr="00090F8F">
        <w:rPr>
          <w:b/>
          <w:bCs/>
          <w:sz w:val="24"/>
          <w:szCs w:val="24"/>
        </w:rPr>
        <w:t>.</w:t>
      </w:r>
      <w:r w:rsidR="00091CDE" w:rsidRPr="00090F8F">
        <w:rPr>
          <w:sz w:val="24"/>
          <w:szCs w:val="24"/>
        </w:rPr>
        <w:t xml:space="preserve"> Радиоактивность. Виды радиоактивности. Основной закон радиоактивного распада.  Активность, единицы активности (внесистемные и в системе СИ).</w:t>
      </w:r>
    </w:p>
    <w:p w:rsidR="00091CDE" w:rsidRPr="00090F8F" w:rsidRDefault="00090F8F" w:rsidP="00091CDE">
      <w:pPr>
        <w:pStyle w:val="3"/>
        <w:rPr>
          <w:b/>
          <w:szCs w:val="24"/>
          <w:u w:val="single"/>
        </w:rPr>
      </w:pPr>
      <w:r w:rsidRPr="00090F8F">
        <w:rPr>
          <w:b/>
          <w:bCs/>
          <w:szCs w:val="24"/>
        </w:rPr>
        <w:t>6</w:t>
      </w:r>
      <w:r w:rsidR="00091CDE" w:rsidRPr="00090F8F">
        <w:rPr>
          <w:b/>
          <w:bCs/>
          <w:szCs w:val="24"/>
        </w:rPr>
        <w:t>.</w:t>
      </w:r>
      <w:r w:rsidR="00091CDE" w:rsidRPr="00090F8F">
        <w:rPr>
          <w:szCs w:val="24"/>
        </w:rPr>
        <w:t xml:space="preserve"> </w:t>
      </w:r>
      <w:r w:rsidR="00091CDE" w:rsidRPr="00090F8F">
        <w:rPr>
          <w:rFonts w:cs="Tahoma"/>
          <w:szCs w:val="24"/>
        </w:rPr>
        <w:t>Механические волны. Уравнение плоской волны. Параметры колебаний и волн. Энергетические характеристики. Эффект Доплера.</w:t>
      </w:r>
    </w:p>
    <w:p w:rsidR="00090F8F" w:rsidRPr="00090F8F" w:rsidRDefault="00090F8F" w:rsidP="00090F8F">
      <w:pPr>
        <w:jc w:val="both"/>
        <w:rPr>
          <w:sz w:val="24"/>
          <w:szCs w:val="24"/>
        </w:rPr>
      </w:pPr>
      <w:r w:rsidRPr="00090F8F">
        <w:rPr>
          <w:b/>
          <w:bCs/>
          <w:sz w:val="24"/>
          <w:szCs w:val="24"/>
        </w:rPr>
        <w:t xml:space="preserve">7. </w:t>
      </w:r>
      <w:r w:rsidRPr="00090F8F">
        <w:rPr>
          <w:sz w:val="24"/>
          <w:szCs w:val="24"/>
        </w:rPr>
        <w:t xml:space="preserve">В системе СИ и внесистемных единицах определить поглощенную дозу и мощность поглощенной дозы, если телом массой </w:t>
      </w:r>
      <w:smartTag w:uri="urn:schemas-microsoft-com:office:smarttags" w:element="metricconverter">
        <w:smartTagPr>
          <w:attr w:name="ProductID" w:val="36 кг"/>
        </w:smartTagPr>
        <w:r w:rsidRPr="00090F8F">
          <w:rPr>
            <w:sz w:val="24"/>
            <w:szCs w:val="24"/>
          </w:rPr>
          <w:t>36 кг</w:t>
        </w:r>
      </w:smartTag>
      <w:r w:rsidRPr="00090F8F">
        <w:rPr>
          <w:sz w:val="24"/>
          <w:szCs w:val="24"/>
        </w:rPr>
        <w:t xml:space="preserve"> была поглощена энергия 7,2 Дж за 1,5 часа.</w:t>
      </w:r>
    </w:p>
    <w:p w:rsidR="00090F8F" w:rsidRPr="00090F8F" w:rsidRDefault="00090F8F" w:rsidP="00090F8F">
      <w:pPr>
        <w:jc w:val="both"/>
        <w:rPr>
          <w:sz w:val="24"/>
          <w:szCs w:val="24"/>
        </w:rPr>
      </w:pPr>
      <w:r w:rsidRPr="00090F8F">
        <w:rPr>
          <w:b/>
          <w:bCs/>
          <w:sz w:val="24"/>
          <w:szCs w:val="24"/>
        </w:rPr>
        <w:t>8.</w:t>
      </w:r>
      <w:r w:rsidRPr="00090F8F">
        <w:rPr>
          <w:sz w:val="24"/>
          <w:szCs w:val="24"/>
        </w:rPr>
        <w:t xml:space="preserve"> Линейное увеличение микроскопа равно 400, а размер исследуемого объекта равен  20 мкм. Чему равны: линейное  увеличение объектива, линейные размеры изображения в объективе и в окуляре микроскопа, если увеличение окуляра равно 100?</w:t>
      </w:r>
    </w:p>
    <w:p w:rsidR="00090F8F" w:rsidRPr="00090F8F" w:rsidRDefault="00090F8F" w:rsidP="00090F8F">
      <w:pPr>
        <w:jc w:val="both"/>
        <w:rPr>
          <w:sz w:val="24"/>
          <w:szCs w:val="24"/>
        </w:rPr>
      </w:pPr>
    </w:p>
    <w:p w:rsidR="00202D3D" w:rsidRPr="009E601B" w:rsidRDefault="00202D3D" w:rsidP="00202D3D">
      <w:pPr>
        <w:shd w:val="clear" w:color="auto" w:fill="FFFFFF"/>
        <w:tabs>
          <w:tab w:val="left" w:pos="10348"/>
        </w:tabs>
        <w:suppressAutoHyphens/>
        <w:autoSpaceDE w:val="0"/>
        <w:ind w:firstLine="709"/>
        <w:rPr>
          <w:rFonts w:cs="Times New Roman"/>
          <w:b/>
          <w:sz w:val="24"/>
          <w:szCs w:val="24"/>
          <w:lang w:eastAsia="ar-SA"/>
        </w:rPr>
      </w:pPr>
      <w:r w:rsidRPr="009E601B">
        <w:rPr>
          <w:rFonts w:cs="Times New Roman"/>
          <w:b/>
          <w:bCs/>
          <w:sz w:val="24"/>
          <w:szCs w:val="24"/>
          <w:lang w:eastAsia="ar-SA"/>
        </w:rPr>
        <w:t>5.</w:t>
      </w:r>
      <w:r w:rsidR="00072A41">
        <w:rPr>
          <w:rFonts w:cs="Times New Roman"/>
          <w:sz w:val="24"/>
          <w:szCs w:val="24"/>
          <w:lang w:eastAsia="ar-SA"/>
        </w:rPr>
        <w:t xml:space="preserve"> </w:t>
      </w:r>
      <w:r w:rsidRPr="009E601B">
        <w:rPr>
          <w:rFonts w:cs="Times New Roman"/>
          <w:b/>
          <w:sz w:val="24"/>
          <w:szCs w:val="24"/>
          <w:lang w:eastAsia="ar-SA"/>
        </w:rPr>
        <w:t>Содержание оценочных средств промежуточной аттестации</w:t>
      </w:r>
    </w:p>
    <w:p w:rsidR="00202D3D" w:rsidRPr="0093376F" w:rsidRDefault="0093376F" w:rsidP="00202D3D">
      <w:pPr>
        <w:ind w:firstLine="709"/>
        <w:jc w:val="both"/>
        <w:rPr>
          <w:rFonts w:cs="Times New Roman"/>
          <w:bCs/>
          <w:i/>
          <w:iCs/>
          <w:color w:val="000000"/>
          <w:sz w:val="24"/>
          <w:szCs w:val="24"/>
        </w:rPr>
      </w:pPr>
      <w:r>
        <w:rPr>
          <w:rFonts w:cs="Times New Roman"/>
          <w:bCs/>
          <w:color w:val="000000"/>
          <w:sz w:val="24"/>
          <w:szCs w:val="24"/>
        </w:rPr>
        <w:t xml:space="preserve">           </w:t>
      </w:r>
      <w:r w:rsidR="00202D3D" w:rsidRPr="0093376F">
        <w:rPr>
          <w:rFonts w:cs="Times New Roman"/>
          <w:bCs/>
          <w:i/>
          <w:iCs/>
          <w:color w:val="000000"/>
          <w:sz w:val="24"/>
          <w:szCs w:val="24"/>
        </w:rPr>
        <w:t>Промежуточная аттестация проводится в виде зачета</w:t>
      </w:r>
      <w:r w:rsidR="005E0199" w:rsidRPr="0093376F">
        <w:rPr>
          <w:rFonts w:cs="Times New Roman"/>
          <w:bCs/>
          <w:i/>
          <w:iCs/>
          <w:color w:val="000000"/>
          <w:sz w:val="24"/>
          <w:szCs w:val="24"/>
        </w:rPr>
        <w:t xml:space="preserve">. </w:t>
      </w:r>
    </w:p>
    <w:p w:rsidR="00202D3D" w:rsidRPr="009E601B" w:rsidRDefault="00202D3D" w:rsidP="00202D3D">
      <w:pPr>
        <w:ind w:firstLine="709"/>
        <w:jc w:val="both"/>
        <w:rPr>
          <w:rFonts w:cs="Times New Roman"/>
          <w:i/>
          <w:color w:val="000000"/>
          <w:sz w:val="24"/>
          <w:szCs w:val="24"/>
        </w:rPr>
      </w:pPr>
    </w:p>
    <w:p w:rsidR="00202D3D" w:rsidRDefault="00202D3D" w:rsidP="00202D3D">
      <w:pPr>
        <w:ind w:firstLine="709"/>
        <w:jc w:val="both"/>
        <w:rPr>
          <w:rFonts w:cs="Times New Roman"/>
          <w:b/>
          <w:bCs/>
          <w:sz w:val="24"/>
          <w:szCs w:val="24"/>
        </w:rPr>
      </w:pPr>
      <w:r w:rsidRPr="009E601B">
        <w:rPr>
          <w:rFonts w:cs="Times New Roman"/>
          <w:sz w:val="24"/>
          <w:szCs w:val="24"/>
        </w:rPr>
        <w:t xml:space="preserve"> </w:t>
      </w:r>
      <w:r w:rsidRPr="00A50251">
        <w:rPr>
          <w:rFonts w:cs="Times New Roman"/>
          <w:b/>
          <w:bCs/>
          <w:sz w:val="24"/>
          <w:szCs w:val="24"/>
        </w:rPr>
        <w:t>5.1 Перечень контрольных заданий и иных материалов, необходимых для оценки знаний, умений, навыков и опыта деятельности</w:t>
      </w:r>
      <w:r w:rsidR="00A50251" w:rsidRPr="00A50251">
        <w:rPr>
          <w:rFonts w:cs="Times New Roman"/>
          <w:b/>
          <w:bCs/>
          <w:sz w:val="24"/>
          <w:szCs w:val="24"/>
        </w:rPr>
        <w:t>.</w:t>
      </w:r>
      <w:r w:rsidRPr="00A50251">
        <w:rPr>
          <w:rFonts w:cs="Times New Roman"/>
          <w:b/>
          <w:bCs/>
          <w:sz w:val="24"/>
          <w:szCs w:val="24"/>
        </w:rPr>
        <w:t xml:space="preserve"> </w:t>
      </w:r>
    </w:p>
    <w:p w:rsidR="00A50251" w:rsidRDefault="00A50251" w:rsidP="00202D3D">
      <w:pPr>
        <w:ind w:firstLine="709"/>
        <w:jc w:val="both"/>
        <w:rPr>
          <w:rFonts w:cs="Times New Roman"/>
          <w:b/>
          <w:bCs/>
          <w:sz w:val="24"/>
          <w:szCs w:val="24"/>
        </w:rPr>
      </w:pPr>
    </w:p>
    <w:p w:rsidR="00A50251" w:rsidRDefault="00202D3D" w:rsidP="00202D3D">
      <w:pPr>
        <w:ind w:firstLine="709"/>
        <w:jc w:val="both"/>
        <w:rPr>
          <w:rFonts w:cs="Times New Roman"/>
          <w:i/>
          <w:sz w:val="24"/>
          <w:szCs w:val="24"/>
        </w:rPr>
      </w:pPr>
      <w:r w:rsidRPr="00A50251">
        <w:rPr>
          <w:rFonts w:cs="Times New Roman"/>
          <w:b/>
          <w:bCs/>
          <w:sz w:val="24"/>
          <w:szCs w:val="24"/>
        </w:rPr>
        <w:t>5.1.1. Вопросы к экзамену по дисциплине</w:t>
      </w:r>
      <w:r w:rsidRPr="009E601B">
        <w:rPr>
          <w:rFonts w:cs="Times New Roman"/>
          <w:sz w:val="24"/>
          <w:szCs w:val="24"/>
        </w:rPr>
        <w:t xml:space="preserve"> </w:t>
      </w:r>
      <w:r w:rsidRPr="009E601B">
        <w:rPr>
          <w:rFonts w:cs="Times New Roman"/>
          <w:i/>
          <w:sz w:val="24"/>
          <w:szCs w:val="24"/>
        </w:rPr>
        <w:t>_</w:t>
      </w:r>
    </w:p>
    <w:p w:rsidR="00202D3D" w:rsidRPr="009E601B" w:rsidRDefault="007E68ED" w:rsidP="00202D3D">
      <w:pPr>
        <w:ind w:firstLine="709"/>
        <w:jc w:val="both"/>
        <w:rPr>
          <w:rFonts w:cs="Times New Roman"/>
          <w:i/>
          <w:color w:val="000000"/>
          <w:sz w:val="24"/>
          <w:szCs w:val="24"/>
        </w:rPr>
      </w:pPr>
      <w:r>
        <w:rPr>
          <w:rFonts w:cs="Times New Roman"/>
          <w:i/>
          <w:sz w:val="24"/>
          <w:szCs w:val="24"/>
        </w:rPr>
        <w:t xml:space="preserve"> не</w:t>
      </w:r>
      <w:r w:rsidR="00202D3D" w:rsidRPr="009E601B">
        <w:rPr>
          <w:rFonts w:cs="Times New Roman"/>
          <w:i/>
          <w:sz w:val="24"/>
          <w:szCs w:val="24"/>
        </w:rPr>
        <w:t xml:space="preserve"> предусмотрен </w:t>
      </w:r>
      <w:r>
        <w:rPr>
          <w:rFonts w:cs="Times New Roman"/>
          <w:i/>
          <w:sz w:val="24"/>
          <w:szCs w:val="24"/>
        </w:rPr>
        <w:t>ФГОС</w:t>
      </w:r>
    </w:p>
    <w:p w:rsidR="00202D3D" w:rsidRDefault="00202D3D" w:rsidP="00202D3D">
      <w:pPr>
        <w:ind w:firstLine="720"/>
        <w:jc w:val="both"/>
        <w:rPr>
          <w:rFonts w:cs="Times New Roman"/>
          <w:b/>
          <w:color w:val="000000"/>
          <w:sz w:val="24"/>
          <w:szCs w:val="24"/>
        </w:rPr>
      </w:pPr>
    </w:p>
    <w:p w:rsidR="00202D3D" w:rsidRDefault="00202D3D" w:rsidP="00202D3D">
      <w:pPr>
        <w:ind w:firstLine="720"/>
        <w:jc w:val="both"/>
        <w:rPr>
          <w:rFonts w:cs="Times New Roman"/>
          <w:i/>
          <w:sz w:val="24"/>
          <w:szCs w:val="24"/>
        </w:rPr>
      </w:pPr>
      <w:r w:rsidRPr="009E601B">
        <w:rPr>
          <w:rFonts w:cs="Times New Roman"/>
          <w:b/>
          <w:color w:val="000000"/>
          <w:sz w:val="24"/>
          <w:szCs w:val="24"/>
        </w:rPr>
        <w:t xml:space="preserve">5.1.2. </w:t>
      </w:r>
      <w:r w:rsidRPr="00A61B4B">
        <w:rPr>
          <w:rFonts w:cs="Times New Roman"/>
          <w:b/>
          <w:bCs/>
          <w:sz w:val="24"/>
          <w:szCs w:val="24"/>
        </w:rPr>
        <w:t xml:space="preserve">Вопросы к зачёту по дисциплине </w:t>
      </w:r>
      <w:r w:rsidR="00794824">
        <w:rPr>
          <w:rFonts w:cs="Times New Roman"/>
          <w:b/>
          <w:bCs/>
          <w:sz w:val="24"/>
          <w:szCs w:val="24"/>
        </w:rPr>
        <w:t>«</w:t>
      </w:r>
      <w:r w:rsidR="007E68ED" w:rsidRPr="00A61B4B">
        <w:rPr>
          <w:rFonts w:cs="Times New Roman"/>
          <w:b/>
          <w:bCs/>
          <w:i/>
          <w:sz w:val="24"/>
          <w:szCs w:val="24"/>
          <w:u w:val="single"/>
        </w:rPr>
        <w:t>ФИЗИКА. МАТЕМАТИКА</w:t>
      </w:r>
      <w:r w:rsidR="007E68ED">
        <w:rPr>
          <w:rFonts w:cs="Times New Roman"/>
          <w:i/>
          <w:sz w:val="24"/>
          <w:szCs w:val="24"/>
        </w:rPr>
        <w:t>.</w:t>
      </w:r>
      <w:r w:rsidR="00794824">
        <w:rPr>
          <w:rFonts w:cs="Times New Roman"/>
          <w:i/>
          <w:sz w:val="24"/>
          <w:szCs w:val="24"/>
        </w:rPr>
        <w:t>»</w:t>
      </w:r>
      <w:r w:rsidR="007E68ED">
        <w:rPr>
          <w:rFonts w:cs="Times New Roman"/>
          <w:i/>
          <w:sz w:val="24"/>
          <w:szCs w:val="24"/>
        </w:rPr>
        <w:t xml:space="preserve"> </w:t>
      </w:r>
    </w:p>
    <w:p w:rsidR="004B1AA6" w:rsidRPr="009E601B" w:rsidRDefault="004B1AA6" w:rsidP="00202D3D">
      <w:pPr>
        <w:ind w:firstLine="720"/>
        <w:jc w:val="both"/>
        <w:rPr>
          <w:rFonts w:cs="Times New Roman"/>
          <w:i/>
          <w:sz w:val="24"/>
          <w:szCs w:val="24"/>
        </w:rPr>
      </w:pPr>
    </w:p>
    <w:p w:rsidR="00202D3D" w:rsidRPr="009E601B" w:rsidRDefault="00202D3D" w:rsidP="00202D3D">
      <w:pPr>
        <w:ind w:firstLine="709"/>
        <w:jc w:val="both"/>
        <w:rPr>
          <w:rFonts w:cs="Times New Roman"/>
          <w:i/>
          <w:color w:val="000000"/>
          <w:sz w:val="24"/>
          <w:szCs w:val="24"/>
        </w:rPr>
      </w:pPr>
    </w:p>
    <w:tbl>
      <w:tblPr>
        <w:tblStyle w:val="a8"/>
        <w:tblW w:w="0" w:type="auto"/>
        <w:tblLook w:val="04A0" w:firstRow="1" w:lastRow="0" w:firstColumn="1" w:lastColumn="0" w:noHBand="0" w:noVBand="1"/>
      </w:tblPr>
      <w:tblGrid>
        <w:gridCol w:w="8188"/>
        <w:gridCol w:w="1780"/>
      </w:tblGrid>
      <w:tr w:rsidR="006958E7" w:rsidRPr="00AF21BA" w:rsidTr="00A11625">
        <w:tc>
          <w:tcPr>
            <w:tcW w:w="8188" w:type="dxa"/>
          </w:tcPr>
          <w:p w:rsidR="006958E7" w:rsidRPr="006958E7" w:rsidRDefault="006958E7" w:rsidP="006958E7">
            <w:pPr>
              <w:spacing w:line="276" w:lineRule="auto"/>
              <w:jc w:val="center"/>
              <w:rPr>
                <w:i/>
                <w:iCs/>
                <w:sz w:val="32"/>
                <w:szCs w:val="32"/>
              </w:rPr>
            </w:pPr>
            <w:r>
              <w:rPr>
                <w:rFonts w:cs="Times New Roman"/>
                <w:bCs/>
                <w:i/>
                <w:iCs/>
                <w:color w:val="000000"/>
                <w:sz w:val="32"/>
                <w:szCs w:val="32"/>
              </w:rPr>
              <w:t xml:space="preserve">   </w:t>
            </w:r>
            <w:r w:rsidRPr="006958E7">
              <w:rPr>
                <w:rFonts w:cs="Times New Roman"/>
                <w:bCs/>
                <w:i/>
                <w:iCs/>
                <w:color w:val="000000"/>
                <w:sz w:val="32"/>
                <w:szCs w:val="32"/>
              </w:rPr>
              <w:t>Вопрос</w:t>
            </w:r>
            <w:r w:rsidR="00A50251">
              <w:rPr>
                <w:rFonts w:cs="Times New Roman"/>
                <w:bCs/>
                <w:i/>
                <w:iCs/>
                <w:color w:val="000000"/>
                <w:sz w:val="32"/>
                <w:szCs w:val="32"/>
              </w:rPr>
              <w:t>ы</w:t>
            </w:r>
          </w:p>
        </w:tc>
        <w:tc>
          <w:tcPr>
            <w:tcW w:w="1780" w:type="dxa"/>
          </w:tcPr>
          <w:p w:rsidR="006958E7" w:rsidRPr="00AF21BA" w:rsidRDefault="006958E7" w:rsidP="006958E7">
            <w:pPr>
              <w:spacing w:line="276" w:lineRule="auto"/>
              <w:jc w:val="center"/>
              <w:rPr>
                <w:sz w:val="24"/>
                <w:szCs w:val="24"/>
              </w:rPr>
            </w:pPr>
            <w:r w:rsidRPr="007E68ED">
              <w:rPr>
                <w:rFonts w:cs="Times New Roman"/>
                <w:sz w:val="22"/>
                <w:szCs w:val="22"/>
              </w:rPr>
              <w:t>Код компетенции (согласно РПД)</w:t>
            </w:r>
          </w:p>
        </w:tc>
      </w:tr>
      <w:tr w:rsidR="006958E7" w:rsidRPr="00AF21BA" w:rsidTr="0085309A">
        <w:tc>
          <w:tcPr>
            <w:tcW w:w="9968" w:type="dxa"/>
            <w:gridSpan w:val="2"/>
          </w:tcPr>
          <w:p w:rsidR="006958E7" w:rsidRPr="006958E7" w:rsidRDefault="006958E7" w:rsidP="006958E7">
            <w:pPr>
              <w:spacing w:line="276" w:lineRule="auto"/>
              <w:jc w:val="center"/>
              <w:rPr>
                <w:rFonts w:cs="Times New Roman"/>
                <w:b/>
                <w:bCs/>
                <w:i/>
                <w:iCs/>
                <w:sz w:val="26"/>
                <w:szCs w:val="26"/>
              </w:rPr>
            </w:pPr>
            <w:r w:rsidRPr="006958E7">
              <w:rPr>
                <w:rFonts w:cs="Times New Roman"/>
                <w:b/>
                <w:bCs/>
                <w:i/>
                <w:iCs/>
                <w:sz w:val="26"/>
                <w:szCs w:val="26"/>
              </w:rPr>
              <w:t>МАТЕМАТИКА</w:t>
            </w:r>
          </w:p>
        </w:tc>
      </w:tr>
      <w:tr w:rsidR="00523B96" w:rsidRPr="00AF21BA" w:rsidTr="00A11625">
        <w:tc>
          <w:tcPr>
            <w:tcW w:w="8188" w:type="dxa"/>
          </w:tcPr>
          <w:p w:rsidR="00523B96" w:rsidRPr="00523B96" w:rsidRDefault="00523B96" w:rsidP="00523B96">
            <w:pPr>
              <w:jc w:val="both"/>
              <w:rPr>
                <w:sz w:val="24"/>
                <w:szCs w:val="24"/>
              </w:rPr>
            </w:pPr>
            <w:r w:rsidRPr="00523B96">
              <w:rPr>
                <w:bCs/>
                <w:iCs/>
                <w:sz w:val="24"/>
                <w:szCs w:val="24"/>
              </w:rPr>
              <w:t xml:space="preserve">1. Понятие функции. Способы задания, свойства. </w:t>
            </w:r>
          </w:p>
        </w:tc>
        <w:tc>
          <w:tcPr>
            <w:tcW w:w="1780" w:type="dxa"/>
          </w:tcPr>
          <w:p w:rsidR="00523B96" w:rsidRPr="00AF21BA" w:rsidRDefault="00523B96" w:rsidP="006958E7">
            <w:pPr>
              <w:spacing w:line="276" w:lineRule="auto"/>
              <w:jc w:val="center"/>
              <w:rPr>
                <w:sz w:val="24"/>
                <w:szCs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sz w:val="24"/>
                <w:szCs w:val="24"/>
              </w:rPr>
            </w:pPr>
            <w:r w:rsidRPr="00523B96">
              <w:rPr>
                <w:bCs/>
                <w:iCs/>
                <w:sz w:val="24"/>
                <w:szCs w:val="24"/>
              </w:rPr>
              <w:t xml:space="preserve">  2. Производная функции. Правила взятия производных  </w:t>
            </w:r>
          </w:p>
        </w:tc>
        <w:tc>
          <w:tcPr>
            <w:tcW w:w="1780" w:type="dxa"/>
          </w:tcPr>
          <w:p w:rsidR="00523B96" w:rsidRPr="00AF21BA" w:rsidRDefault="00523B96" w:rsidP="006958E7">
            <w:pPr>
              <w:spacing w:line="276" w:lineRule="auto"/>
              <w:jc w:val="center"/>
              <w:rPr>
                <w:sz w:val="24"/>
                <w:szCs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sz w:val="24"/>
                <w:szCs w:val="24"/>
              </w:rPr>
            </w:pPr>
            <w:r w:rsidRPr="00523B96">
              <w:rPr>
                <w:bCs/>
                <w:iCs/>
                <w:sz w:val="24"/>
                <w:szCs w:val="24"/>
              </w:rPr>
              <w:t>3.Производные сложных функций. Производные высших порядков.</w:t>
            </w:r>
          </w:p>
        </w:tc>
        <w:tc>
          <w:tcPr>
            <w:tcW w:w="1780" w:type="dxa"/>
          </w:tcPr>
          <w:p w:rsidR="00523B96" w:rsidRPr="00AF21BA" w:rsidRDefault="00523B96" w:rsidP="006958E7">
            <w:pPr>
              <w:spacing w:line="276" w:lineRule="auto"/>
              <w:jc w:val="center"/>
              <w:rPr>
                <w:sz w:val="24"/>
                <w:szCs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sz w:val="24"/>
                <w:szCs w:val="24"/>
              </w:rPr>
            </w:pPr>
            <w:r w:rsidRPr="00523B96">
              <w:rPr>
                <w:bCs/>
                <w:iCs/>
                <w:sz w:val="24"/>
                <w:szCs w:val="24"/>
              </w:rPr>
              <w:t xml:space="preserve">  4. Геометрический и механический смысл первой производной.</w:t>
            </w:r>
          </w:p>
        </w:tc>
        <w:tc>
          <w:tcPr>
            <w:tcW w:w="1780" w:type="dxa"/>
          </w:tcPr>
          <w:p w:rsidR="00523B96" w:rsidRPr="00AF21BA" w:rsidRDefault="00523B96" w:rsidP="006958E7">
            <w:pPr>
              <w:spacing w:line="276" w:lineRule="auto"/>
              <w:jc w:val="center"/>
              <w:rPr>
                <w:sz w:val="24"/>
                <w:szCs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sz w:val="24"/>
                <w:szCs w:val="24"/>
              </w:rPr>
            </w:pPr>
            <w:r w:rsidRPr="00523B96">
              <w:rPr>
                <w:bCs/>
                <w:iCs/>
                <w:sz w:val="24"/>
                <w:szCs w:val="24"/>
              </w:rPr>
              <w:t xml:space="preserve">  5. Дифференциал функции. Аналитический и геометрический смысл дифференциала.</w:t>
            </w:r>
          </w:p>
        </w:tc>
        <w:tc>
          <w:tcPr>
            <w:tcW w:w="1780" w:type="dxa"/>
          </w:tcPr>
          <w:p w:rsidR="00523B96" w:rsidRPr="00AF21BA" w:rsidRDefault="00523B96" w:rsidP="006958E7">
            <w:pPr>
              <w:spacing w:line="276" w:lineRule="auto"/>
              <w:jc w:val="center"/>
              <w:rPr>
                <w:sz w:val="24"/>
                <w:szCs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6. Правила нахождения дифференциалов. Дифференциалы второго и высших порядков.  Применение дифференциалов для приближенных вычислений.</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7. Понятие частной производной. Правила нахождения частной производной</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8. Понятие полного дифференциала. Правила нахождения полного дифференциала. Примеры решения задач.</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9.  Неопределенный интеграл. Понятие   первообразной   функции.   Свойства неопределенного интеграла.</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10. Простейшие   методы   интегрирования:   прямое   или   непосредственное интегрирование; интегрирование подстановкой или заменой переменной.</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 xml:space="preserve">11. Понятие определенного интеграла, его геометрический смысл. Формула Ньютона-Лейбница. </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 xml:space="preserve"> 12. Дифференциальные уравнения. Порядок уравнения. Общее и частные решения дифференциального уравнения.</w:t>
            </w:r>
          </w:p>
        </w:tc>
        <w:tc>
          <w:tcPr>
            <w:tcW w:w="1780" w:type="dxa"/>
          </w:tcPr>
          <w:p w:rsidR="00523B96" w:rsidRPr="00AF21BA" w:rsidRDefault="00523B96" w:rsidP="006958E7">
            <w:pPr>
              <w:jc w:val="center"/>
              <w:rPr>
                <w:sz w:val="24"/>
              </w:rPr>
            </w:pPr>
            <w:r w:rsidRPr="007A4CF7">
              <w:rPr>
                <w:bCs/>
                <w:sz w:val="26"/>
                <w:szCs w:val="26"/>
              </w:rPr>
              <w:t>УК-1, ОПК-3</w:t>
            </w:r>
          </w:p>
        </w:tc>
      </w:tr>
      <w:tr w:rsidR="00523B96" w:rsidRPr="00AF21BA" w:rsidTr="00A11625">
        <w:tc>
          <w:tcPr>
            <w:tcW w:w="8188" w:type="dxa"/>
          </w:tcPr>
          <w:p w:rsidR="00523B96" w:rsidRPr="00523B96" w:rsidRDefault="00523B96" w:rsidP="00523B96">
            <w:pPr>
              <w:jc w:val="both"/>
              <w:rPr>
                <w:rFonts w:eastAsia="Calibri" w:cs="Times New Roman"/>
                <w:color w:val="000000"/>
                <w:sz w:val="24"/>
                <w:szCs w:val="24"/>
                <w:lang w:eastAsia="en-US"/>
              </w:rPr>
            </w:pPr>
            <w:r w:rsidRPr="00523B96">
              <w:rPr>
                <w:rFonts w:eastAsia="Calibri" w:cs="Times New Roman"/>
                <w:color w:val="000000"/>
                <w:sz w:val="24"/>
                <w:szCs w:val="24"/>
                <w:lang w:eastAsia="en-US"/>
              </w:rPr>
              <w:t>13.Определение порядка дифференциального уравнения. Общий вид дифференциального уравнения первого порядка, его общее решение.</w:t>
            </w:r>
          </w:p>
        </w:tc>
        <w:tc>
          <w:tcPr>
            <w:tcW w:w="1780" w:type="dxa"/>
          </w:tcPr>
          <w:p w:rsidR="00523B96" w:rsidRPr="00AF21BA" w:rsidRDefault="00523B96" w:rsidP="006958E7">
            <w:pPr>
              <w:spacing w:line="276" w:lineRule="auto"/>
              <w:jc w:val="center"/>
              <w:rPr>
                <w:sz w:val="24"/>
                <w:szCs w:val="24"/>
              </w:rPr>
            </w:pPr>
            <w:r w:rsidRPr="007A4CF7">
              <w:rPr>
                <w:bCs/>
                <w:sz w:val="26"/>
                <w:szCs w:val="26"/>
              </w:rPr>
              <w:t>УК-1, ОПК-3</w:t>
            </w:r>
          </w:p>
        </w:tc>
      </w:tr>
      <w:tr w:rsidR="006958E7" w:rsidRPr="00AF21BA" w:rsidTr="0085309A">
        <w:tc>
          <w:tcPr>
            <w:tcW w:w="9968" w:type="dxa"/>
            <w:gridSpan w:val="2"/>
          </w:tcPr>
          <w:p w:rsidR="006958E7" w:rsidRPr="00871A36" w:rsidRDefault="006958E7" w:rsidP="006958E7">
            <w:pPr>
              <w:jc w:val="center"/>
              <w:rPr>
                <w:rFonts w:cs="Times New Roman"/>
                <w:sz w:val="26"/>
                <w:szCs w:val="26"/>
              </w:rPr>
            </w:pPr>
            <w:r w:rsidRPr="006958E7">
              <w:rPr>
                <w:b/>
                <w:bCs/>
                <w:i/>
                <w:iCs/>
                <w:sz w:val="26"/>
                <w:szCs w:val="26"/>
              </w:rPr>
              <w:lastRenderedPageBreak/>
              <w:t>ФИЗИКА</w:t>
            </w:r>
          </w:p>
        </w:tc>
      </w:tr>
      <w:tr w:rsidR="006958E7" w:rsidRPr="00431A58" w:rsidTr="00A11625">
        <w:tc>
          <w:tcPr>
            <w:tcW w:w="8188" w:type="dxa"/>
          </w:tcPr>
          <w:p w:rsidR="006958E7" w:rsidRPr="00E04BCE" w:rsidRDefault="006958E7" w:rsidP="00E04BCE">
            <w:pPr>
              <w:spacing w:line="276" w:lineRule="auto"/>
              <w:jc w:val="center"/>
              <w:rPr>
                <w:sz w:val="24"/>
                <w:szCs w:val="24"/>
                <w:u w:val="single"/>
              </w:rPr>
            </w:pPr>
            <w:r w:rsidRPr="00E04BCE">
              <w:rPr>
                <w:sz w:val="24"/>
                <w:szCs w:val="24"/>
                <w:u w:val="single"/>
              </w:rPr>
              <w:t>МЕХАНИКА ЖИДКОСТЕЙ И ГАЗОВ. АКУСТИКА.</w:t>
            </w:r>
          </w:p>
        </w:tc>
        <w:tc>
          <w:tcPr>
            <w:tcW w:w="1780" w:type="dxa"/>
          </w:tcPr>
          <w:p w:rsidR="006958E7" w:rsidRPr="00431A58" w:rsidRDefault="006958E7" w:rsidP="0085309A">
            <w:pPr>
              <w:spacing w:line="276" w:lineRule="auto"/>
              <w:jc w:val="both"/>
              <w:rPr>
                <w:sz w:val="22"/>
                <w:szCs w:val="22"/>
                <w:u w:val="single"/>
              </w:rPr>
            </w:pP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Звук. Виды звуков (дать определения). Волновое сопротивление. Акустический спектр, виды спектров (нарисовать).</w:t>
            </w:r>
          </w:p>
        </w:tc>
        <w:tc>
          <w:tcPr>
            <w:tcW w:w="1780" w:type="dxa"/>
          </w:tcPr>
          <w:p w:rsidR="00523B96" w:rsidRPr="00431A58" w:rsidRDefault="00523B96" w:rsidP="00523B96">
            <w:pPr>
              <w:pStyle w:val="a6"/>
              <w:widowControl/>
              <w:spacing w:line="276" w:lineRule="auto"/>
              <w:ind w:left="0"/>
              <w:contextualSpacing/>
              <w:jc w:val="both"/>
            </w:pPr>
            <w:r w:rsidRPr="00C75D2F">
              <w:rPr>
                <w:bCs/>
                <w:sz w:val="26"/>
                <w:szCs w:val="26"/>
              </w:rPr>
              <w:t>УК-1, ОПК-3</w:t>
            </w:r>
          </w:p>
        </w:tc>
      </w:tr>
      <w:tr w:rsidR="00523B96" w:rsidRPr="00431A58" w:rsidTr="00A11625">
        <w:tc>
          <w:tcPr>
            <w:tcW w:w="8188" w:type="dxa"/>
          </w:tcPr>
          <w:p w:rsidR="00523B96" w:rsidRPr="006958E7" w:rsidRDefault="00523B96" w:rsidP="00523B96">
            <w:pPr>
              <w:pStyle w:val="a6"/>
              <w:widowControl/>
              <w:numPr>
                <w:ilvl w:val="0"/>
                <w:numId w:val="3"/>
              </w:numPr>
              <w:ind w:left="0" w:firstLine="0"/>
              <w:contextualSpacing/>
              <w:jc w:val="both"/>
              <w:rPr>
                <w:sz w:val="24"/>
                <w:szCs w:val="24"/>
              </w:rPr>
            </w:pPr>
            <w:r w:rsidRPr="006958E7">
              <w:rPr>
                <w:sz w:val="24"/>
                <w:szCs w:val="24"/>
              </w:rPr>
              <w:t>Объективные (физические) характеристики звука: поток энергии, плотность потока энергии (интенсивность). Определения, единицы измерения.</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 xml:space="preserve">Субъективные характеристики звука. Связь их объективными. </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523B96" w:rsidRPr="00431A58" w:rsidTr="00A11625">
        <w:tc>
          <w:tcPr>
            <w:tcW w:w="8188" w:type="dxa"/>
          </w:tcPr>
          <w:p w:rsidR="00523B96" w:rsidRPr="006958E7" w:rsidRDefault="00523B96" w:rsidP="006958E7">
            <w:pPr>
              <w:pStyle w:val="Default"/>
              <w:numPr>
                <w:ilvl w:val="0"/>
                <w:numId w:val="3"/>
              </w:numPr>
              <w:ind w:left="0" w:firstLine="0"/>
              <w:jc w:val="both"/>
            </w:pPr>
            <w:r w:rsidRPr="006958E7">
              <w:t xml:space="preserve">Ультразвук. Физические особенности ультразвука, принципы работы ультразвуковых излучателей (нарисовать блок – схему). Принцип получения ультразвука. </w:t>
            </w:r>
          </w:p>
        </w:tc>
        <w:tc>
          <w:tcPr>
            <w:tcW w:w="1780" w:type="dxa"/>
          </w:tcPr>
          <w:p w:rsidR="00523B96" w:rsidRPr="00431A58" w:rsidRDefault="00523B96" w:rsidP="00523B96">
            <w:pPr>
              <w:pStyle w:val="Default"/>
              <w:spacing w:line="276" w:lineRule="auto"/>
              <w:jc w:val="center"/>
              <w:rPr>
                <w:sz w:val="22"/>
                <w:szCs w:val="22"/>
              </w:rPr>
            </w:pPr>
            <w:r w:rsidRPr="00C75D2F">
              <w:rPr>
                <w:bCs/>
                <w:sz w:val="26"/>
                <w:szCs w:val="26"/>
              </w:rPr>
              <w:t>УК-1, ОПК-3</w:t>
            </w: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Идеальная жидкость. Законы течения идеальной жидкости (неразрывности, Бернулли, Торричелли с выводом).</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 xml:space="preserve">Понятия стационарного  потока.  Ламинарное и турбулентное течения. Линии поверхности тока (слои). Число Рейнольдса (пояснить, написать формулы). Критическое значение числа Рейнольдса. Кинематический коэффициент вязкости. </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 xml:space="preserve">Вязкость жидкости. Уравнение Ньютона. Коэффициент вязкости (определение, единицы измерения). Ньютоновские и неньютоновские жидкости, примеры. </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Формула Пуазейля. Условия применимости закона Пуазейля. Гидравлическое сопротивление.</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523B96" w:rsidRPr="00431A58" w:rsidTr="00A11625">
        <w:tc>
          <w:tcPr>
            <w:tcW w:w="8188" w:type="dxa"/>
          </w:tcPr>
          <w:p w:rsidR="00523B96" w:rsidRPr="006958E7" w:rsidRDefault="00523B96" w:rsidP="006958E7">
            <w:pPr>
              <w:pStyle w:val="a6"/>
              <w:widowControl/>
              <w:numPr>
                <w:ilvl w:val="0"/>
                <w:numId w:val="3"/>
              </w:numPr>
              <w:ind w:left="0" w:firstLine="0"/>
              <w:contextualSpacing/>
              <w:jc w:val="both"/>
              <w:rPr>
                <w:sz w:val="24"/>
                <w:szCs w:val="24"/>
              </w:rPr>
            </w:pPr>
            <w:r w:rsidRPr="006958E7">
              <w:rPr>
                <w:sz w:val="24"/>
                <w:szCs w:val="24"/>
              </w:rPr>
              <w:t>Последовательное и параллельное соединения трубок. Формулы для гидравлического соединения последовательно и параллельно соединённых трубок.</w:t>
            </w:r>
          </w:p>
        </w:tc>
        <w:tc>
          <w:tcPr>
            <w:tcW w:w="1780" w:type="dxa"/>
          </w:tcPr>
          <w:p w:rsidR="00523B96" w:rsidRPr="00431A58" w:rsidRDefault="00523B96" w:rsidP="00523B96">
            <w:pPr>
              <w:pStyle w:val="a6"/>
              <w:widowControl/>
              <w:spacing w:line="276" w:lineRule="auto"/>
              <w:ind w:left="0"/>
              <w:contextualSpacing/>
              <w:jc w:val="center"/>
            </w:pPr>
            <w:r w:rsidRPr="00C75D2F">
              <w:rPr>
                <w:bCs/>
                <w:sz w:val="26"/>
                <w:szCs w:val="26"/>
              </w:rPr>
              <w:t>УК-1, ОПК-3</w:t>
            </w:r>
          </w:p>
        </w:tc>
      </w:tr>
      <w:tr w:rsidR="006958E7" w:rsidRPr="00431A58" w:rsidTr="00A11625">
        <w:tc>
          <w:tcPr>
            <w:tcW w:w="8188" w:type="dxa"/>
          </w:tcPr>
          <w:p w:rsidR="006958E7" w:rsidRPr="006958E7" w:rsidRDefault="006958E7" w:rsidP="00E04BCE">
            <w:pPr>
              <w:jc w:val="center"/>
              <w:rPr>
                <w:sz w:val="24"/>
                <w:szCs w:val="24"/>
                <w:u w:val="single"/>
              </w:rPr>
            </w:pPr>
            <w:r w:rsidRPr="006958E7">
              <w:rPr>
                <w:sz w:val="24"/>
                <w:szCs w:val="24"/>
                <w:u w:val="single"/>
              </w:rPr>
              <w:t>ОПТИКА.</w:t>
            </w:r>
          </w:p>
        </w:tc>
        <w:tc>
          <w:tcPr>
            <w:tcW w:w="1780" w:type="dxa"/>
          </w:tcPr>
          <w:p w:rsidR="006958E7" w:rsidRPr="00431A58" w:rsidRDefault="006958E7" w:rsidP="00523B96">
            <w:pPr>
              <w:spacing w:line="276" w:lineRule="auto"/>
              <w:jc w:val="center"/>
              <w:rPr>
                <w:sz w:val="22"/>
                <w:szCs w:val="22"/>
                <w:u w:val="single"/>
              </w:rPr>
            </w:pP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 xml:space="preserve">Геометрическая оптика. Явление полного внутреннего отражения света. Предельный угол полного </w:t>
            </w:r>
            <w:r w:rsidRPr="006958E7">
              <w:rPr>
                <w:sz w:val="24"/>
                <w:szCs w:val="24"/>
                <w:u w:val="single"/>
              </w:rPr>
              <w:t>отражения</w:t>
            </w:r>
            <w:r w:rsidRPr="006958E7">
              <w:rPr>
                <w:sz w:val="24"/>
                <w:szCs w:val="24"/>
              </w:rPr>
              <w:t xml:space="preserve"> и предельный угол </w:t>
            </w:r>
            <w:r w:rsidRPr="006958E7">
              <w:rPr>
                <w:sz w:val="24"/>
                <w:szCs w:val="24"/>
                <w:u w:val="single"/>
              </w:rPr>
              <w:t>преломления</w:t>
            </w:r>
            <w:r w:rsidRPr="006958E7">
              <w:rPr>
                <w:sz w:val="24"/>
                <w:szCs w:val="24"/>
              </w:rPr>
              <w:t xml:space="preserve">. Ход лучей (нарисовать). Вывод формул для определения угла полного отражения и предельного угла преломления (рисунки). Волоконная оптика.  </w:t>
            </w:r>
          </w:p>
        </w:tc>
        <w:tc>
          <w:tcPr>
            <w:tcW w:w="1780" w:type="dxa"/>
          </w:tcPr>
          <w:p w:rsidR="00523B96" w:rsidRPr="00431A58" w:rsidRDefault="00523B96" w:rsidP="00523B96">
            <w:pPr>
              <w:spacing w:line="276" w:lineRule="auto"/>
              <w:jc w:val="center"/>
              <w:rPr>
                <w:sz w:val="22"/>
                <w:szCs w:val="22"/>
              </w:rPr>
            </w:pPr>
            <w:r w:rsidRPr="00FB73B3">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Рефрактометрия. Схема рефрактометра. Ход лучей в рефрактометре в проходящем  и в отраженном свете. Объяснение причин наблюдаемого в окуляре контрастного изображения.(Чем определяется положение границы свет-темное поле?) (рисунки)</w:t>
            </w:r>
          </w:p>
        </w:tc>
        <w:tc>
          <w:tcPr>
            <w:tcW w:w="1780" w:type="dxa"/>
          </w:tcPr>
          <w:p w:rsidR="00523B96" w:rsidRPr="00431A58" w:rsidRDefault="00523B96" w:rsidP="00523B96">
            <w:pPr>
              <w:spacing w:line="276" w:lineRule="auto"/>
              <w:jc w:val="center"/>
              <w:rPr>
                <w:sz w:val="22"/>
                <w:szCs w:val="22"/>
              </w:rPr>
            </w:pPr>
            <w:r w:rsidRPr="00FB73B3">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Микроскопия. Ход лучей в оптическом микроскопе.  Характеристики изображений. Вывод формулы линейного увеличения микроскопа.</w:t>
            </w:r>
          </w:p>
        </w:tc>
        <w:tc>
          <w:tcPr>
            <w:tcW w:w="1780" w:type="dxa"/>
          </w:tcPr>
          <w:p w:rsidR="00523B96" w:rsidRPr="00431A58" w:rsidRDefault="00523B96" w:rsidP="00523B96">
            <w:pPr>
              <w:spacing w:line="276" w:lineRule="auto"/>
              <w:jc w:val="center"/>
              <w:rPr>
                <w:sz w:val="22"/>
                <w:szCs w:val="22"/>
              </w:rPr>
            </w:pPr>
            <w:r w:rsidRPr="00FB73B3">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Разрешающая способность и предел разрешения оптических приборов (микроскопа, глаза). Понятие о теории Аббе, основные положения теории Аббе. Ход лучей по теории Аббе.  Полезное увеличение микроскопа.</w:t>
            </w:r>
          </w:p>
        </w:tc>
        <w:tc>
          <w:tcPr>
            <w:tcW w:w="1780" w:type="dxa"/>
          </w:tcPr>
          <w:p w:rsidR="00523B96" w:rsidRPr="00431A58" w:rsidRDefault="00523B96" w:rsidP="00523B96">
            <w:pPr>
              <w:spacing w:line="276" w:lineRule="auto"/>
              <w:jc w:val="center"/>
              <w:rPr>
                <w:sz w:val="22"/>
                <w:szCs w:val="22"/>
              </w:rPr>
            </w:pPr>
            <w:r w:rsidRPr="00FB73B3">
              <w:rPr>
                <w:bCs/>
                <w:sz w:val="26"/>
                <w:szCs w:val="26"/>
              </w:rPr>
              <w:t>УК-1, ОПК-3</w:t>
            </w:r>
          </w:p>
        </w:tc>
      </w:tr>
      <w:tr w:rsidR="006958E7" w:rsidRPr="00431A58" w:rsidTr="00A11625">
        <w:tc>
          <w:tcPr>
            <w:tcW w:w="8188" w:type="dxa"/>
          </w:tcPr>
          <w:p w:rsidR="006958E7" w:rsidRPr="006958E7" w:rsidRDefault="006958E7" w:rsidP="006958E7">
            <w:pPr>
              <w:pStyle w:val="a6"/>
              <w:ind w:left="0"/>
              <w:jc w:val="both"/>
              <w:rPr>
                <w:sz w:val="24"/>
                <w:szCs w:val="24"/>
                <w:u w:val="single"/>
              </w:rPr>
            </w:pPr>
            <w:r w:rsidRPr="006958E7">
              <w:rPr>
                <w:sz w:val="24"/>
                <w:szCs w:val="24"/>
                <w:u w:val="single"/>
              </w:rPr>
              <w:t>КВАНТОВАЯ ФИЗИКА, ФИЗИЧЕСКИЕ ПРОЦЕССЫ В ТКАНЯХ ПРИ ВОЗДЕЙСТВИИ ТОКОМ И ЭЛЕКТРОМАГНИТНЫМИ ПОЛЯМИ</w:t>
            </w:r>
          </w:p>
        </w:tc>
        <w:tc>
          <w:tcPr>
            <w:tcW w:w="1780" w:type="dxa"/>
          </w:tcPr>
          <w:p w:rsidR="006958E7" w:rsidRPr="00431A58" w:rsidRDefault="006958E7" w:rsidP="00523B96">
            <w:pPr>
              <w:pStyle w:val="a6"/>
              <w:spacing w:line="276" w:lineRule="auto"/>
              <w:ind w:left="0"/>
              <w:jc w:val="center"/>
              <w:rPr>
                <w:u w:val="single"/>
              </w:rPr>
            </w:pP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 xml:space="preserve">Лазер. Когерентность излучения. Понятия инверсной заселённости, вынужденного излучения. Рабочее вещество лазера. Виды источников энергетической накачки. Особенности лазерного излучения.  </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Что такое УВЧ – терапия? На чем основано физиологическое воздействие электрического поля УВЧ?  Диапазон частот и длин волн электромагнитных полей УВЧ, согласно медицинской классификации.</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Воздействие электрического поля УВЧ на электролиты и диэлектрики. Записать формулы для количества теплоты, выделяющейся в электролитах и диэлектриках. Угол диэлектрических потерь.</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 xml:space="preserve">Назначение терапевтического контура УВЧ – аппарата, его схема. Назначение конденсатора  переменной емкости в терапевтическом контуре. </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 xml:space="preserve"> Индуктотермия. Медицинское применение индуктотермии. Записать </w:t>
            </w:r>
            <w:r w:rsidRPr="006958E7">
              <w:rPr>
                <w:sz w:val="24"/>
                <w:szCs w:val="24"/>
              </w:rPr>
              <w:lastRenderedPageBreak/>
              <w:t>формулу для количества теплоты, выделяющейся в тканях при индуктотермии. Объяснить, какие ткани (электролиты  и диэлектрики, привести примеры) и почему нагреваются сильнее при воздействии на них переменным магнитным полем.</w:t>
            </w:r>
          </w:p>
        </w:tc>
        <w:tc>
          <w:tcPr>
            <w:tcW w:w="1780" w:type="dxa"/>
          </w:tcPr>
          <w:p w:rsidR="00523B96" w:rsidRPr="00431A58" w:rsidRDefault="00523B96" w:rsidP="00523B96">
            <w:pPr>
              <w:spacing w:line="276" w:lineRule="auto"/>
              <w:jc w:val="center"/>
              <w:rPr>
                <w:sz w:val="22"/>
                <w:szCs w:val="22"/>
              </w:rPr>
            </w:pPr>
            <w:r w:rsidRPr="0016496D">
              <w:rPr>
                <w:bCs/>
                <w:sz w:val="26"/>
                <w:szCs w:val="26"/>
              </w:rPr>
              <w:lastRenderedPageBreak/>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lastRenderedPageBreak/>
              <w:t>Диатермия. Указать частоту и силу тока, используемые в данном методе.  Какой физический фактор используется в этом методе? Достоинства и недостатки метода. Что такое диатермокоагуляция и диатермотомия?  Дарсонвализация. Указать частоту и силу тока, используемые в данном методе. Области применения.</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Шкала электромагнитных излучений. Медицинская классификация диапазонов радиоволн; граничные значения частот и длин волн. СВЧ и ДЦВ микроволновые процедуры. Диапазон СВЧ. Длины волн и частоты, используемые в медицинских терапевтических аппаратах. Глубина проникновения поля. Физический фактор, используемый в процедурах.</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r w:rsidR="00523B96" w:rsidRPr="00431A58" w:rsidTr="00A11625">
        <w:tc>
          <w:tcPr>
            <w:tcW w:w="8188" w:type="dxa"/>
          </w:tcPr>
          <w:p w:rsidR="00523B96" w:rsidRPr="006958E7" w:rsidRDefault="00523B96" w:rsidP="006958E7">
            <w:pPr>
              <w:numPr>
                <w:ilvl w:val="0"/>
                <w:numId w:val="3"/>
              </w:numPr>
              <w:ind w:left="0" w:firstLine="0"/>
              <w:jc w:val="both"/>
              <w:rPr>
                <w:sz w:val="24"/>
                <w:szCs w:val="24"/>
              </w:rPr>
            </w:pPr>
            <w:r w:rsidRPr="006958E7">
              <w:rPr>
                <w:sz w:val="24"/>
                <w:szCs w:val="24"/>
              </w:rPr>
              <w:t>Физические основы электрокардиографии. Основные положения теории Эйнтховена.</w:t>
            </w:r>
          </w:p>
        </w:tc>
        <w:tc>
          <w:tcPr>
            <w:tcW w:w="1780" w:type="dxa"/>
          </w:tcPr>
          <w:p w:rsidR="00523B96" w:rsidRPr="00431A58" w:rsidRDefault="00523B96" w:rsidP="00523B96">
            <w:pPr>
              <w:spacing w:line="276" w:lineRule="auto"/>
              <w:jc w:val="center"/>
              <w:rPr>
                <w:sz w:val="22"/>
                <w:szCs w:val="22"/>
              </w:rPr>
            </w:pPr>
            <w:r w:rsidRPr="0016496D">
              <w:rPr>
                <w:bCs/>
                <w:sz w:val="26"/>
                <w:szCs w:val="26"/>
              </w:rPr>
              <w:t>УК-1, ОПК-3</w:t>
            </w:r>
          </w:p>
        </w:tc>
      </w:tr>
    </w:tbl>
    <w:p w:rsidR="006958E7" w:rsidRDefault="006958E7" w:rsidP="006958E7"/>
    <w:p w:rsidR="00A50251" w:rsidRPr="00460119" w:rsidRDefault="00202D3D" w:rsidP="00202D3D">
      <w:pPr>
        <w:ind w:firstLine="720"/>
        <w:jc w:val="both"/>
        <w:rPr>
          <w:rFonts w:cs="Times New Roman"/>
          <w:b/>
          <w:bCs/>
          <w:sz w:val="24"/>
          <w:szCs w:val="24"/>
        </w:rPr>
      </w:pPr>
      <w:r w:rsidRPr="00460119">
        <w:rPr>
          <w:rFonts w:cs="Times New Roman"/>
          <w:b/>
          <w:bCs/>
          <w:sz w:val="24"/>
          <w:szCs w:val="24"/>
        </w:rPr>
        <w:t>5.1.3. Тематика курсовых работ</w:t>
      </w:r>
      <w:r w:rsidR="00A50251" w:rsidRPr="00460119">
        <w:rPr>
          <w:rFonts w:cs="Times New Roman"/>
          <w:b/>
          <w:bCs/>
          <w:sz w:val="24"/>
          <w:szCs w:val="24"/>
        </w:rPr>
        <w:t>.</w:t>
      </w:r>
    </w:p>
    <w:p w:rsidR="006958E7" w:rsidRDefault="006958E7" w:rsidP="00202D3D">
      <w:pPr>
        <w:ind w:firstLine="720"/>
        <w:jc w:val="both"/>
        <w:rPr>
          <w:rFonts w:cs="Times New Roman"/>
          <w:sz w:val="24"/>
          <w:szCs w:val="24"/>
        </w:rPr>
      </w:pPr>
      <w:r>
        <w:rPr>
          <w:rFonts w:cs="Times New Roman"/>
          <w:i/>
          <w:sz w:val="24"/>
          <w:szCs w:val="24"/>
        </w:rPr>
        <w:t xml:space="preserve"> не</w:t>
      </w:r>
      <w:r w:rsidRPr="009E601B">
        <w:rPr>
          <w:rFonts w:cs="Times New Roman"/>
          <w:i/>
          <w:sz w:val="24"/>
          <w:szCs w:val="24"/>
        </w:rPr>
        <w:t xml:space="preserve"> предусмотрен</w:t>
      </w:r>
      <w:r w:rsidR="00A50251">
        <w:rPr>
          <w:rFonts w:cs="Times New Roman"/>
          <w:i/>
          <w:sz w:val="24"/>
          <w:szCs w:val="24"/>
        </w:rPr>
        <w:t>ы</w:t>
      </w:r>
      <w:r w:rsidRPr="009E601B">
        <w:rPr>
          <w:rFonts w:cs="Times New Roman"/>
          <w:i/>
          <w:sz w:val="24"/>
          <w:szCs w:val="24"/>
        </w:rPr>
        <w:t xml:space="preserve"> </w:t>
      </w:r>
      <w:r>
        <w:rPr>
          <w:rFonts w:cs="Times New Roman"/>
          <w:i/>
          <w:sz w:val="24"/>
          <w:szCs w:val="24"/>
        </w:rPr>
        <w:t>ФГОС</w:t>
      </w:r>
      <w:r w:rsidRPr="009E601B">
        <w:rPr>
          <w:rFonts w:cs="Times New Roman"/>
          <w:sz w:val="24"/>
          <w:szCs w:val="24"/>
        </w:rPr>
        <w:t xml:space="preserve"> </w:t>
      </w:r>
    </w:p>
    <w:p w:rsidR="0093376F" w:rsidRDefault="0093376F" w:rsidP="00202D3D">
      <w:pPr>
        <w:ind w:firstLine="720"/>
        <w:jc w:val="both"/>
        <w:rPr>
          <w:rFonts w:cs="Times New Roman"/>
          <w:sz w:val="24"/>
          <w:szCs w:val="24"/>
        </w:rPr>
      </w:pPr>
    </w:p>
    <w:p w:rsidR="0093376F" w:rsidRDefault="0093376F" w:rsidP="0093376F">
      <w:pPr>
        <w:ind w:firstLine="720"/>
        <w:jc w:val="both"/>
        <w:rPr>
          <w:rFonts w:cs="Times New Roman"/>
          <w:b/>
          <w:bCs/>
          <w:i/>
          <w:sz w:val="24"/>
          <w:szCs w:val="24"/>
          <w:u w:val="single"/>
        </w:rPr>
      </w:pPr>
      <w:r w:rsidRPr="009E601B">
        <w:rPr>
          <w:rFonts w:cs="Times New Roman"/>
          <w:b/>
          <w:color w:val="000000"/>
          <w:sz w:val="24"/>
          <w:szCs w:val="24"/>
        </w:rPr>
        <w:t>5.1.</w:t>
      </w:r>
      <w:r>
        <w:rPr>
          <w:rFonts w:cs="Times New Roman"/>
          <w:b/>
          <w:color w:val="000000"/>
          <w:sz w:val="24"/>
          <w:szCs w:val="24"/>
        </w:rPr>
        <w:t>4</w:t>
      </w:r>
      <w:r w:rsidRPr="009E601B">
        <w:rPr>
          <w:rFonts w:cs="Times New Roman"/>
          <w:b/>
          <w:color w:val="000000"/>
          <w:sz w:val="24"/>
          <w:szCs w:val="24"/>
        </w:rPr>
        <w:t xml:space="preserve">. </w:t>
      </w:r>
      <w:r>
        <w:rPr>
          <w:rFonts w:cs="Times New Roman"/>
          <w:b/>
          <w:color w:val="000000"/>
          <w:sz w:val="24"/>
          <w:szCs w:val="24"/>
        </w:rPr>
        <w:t>Тестовые в</w:t>
      </w:r>
      <w:r w:rsidRPr="00A61B4B">
        <w:rPr>
          <w:rFonts w:cs="Times New Roman"/>
          <w:b/>
          <w:bCs/>
          <w:sz w:val="24"/>
          <w:szCs w:val="24"/>
        </w:rPr>
        <w:t xml:space="preserve">опросы к зачёту по дисциплине </w:t>
      </w:r>
      <w:r w:rsidRPr="00A61B4B">
        <w:rPr>
          <w:rFonts w:cs="Times New Roman"/>
          <w:b/>
          <w:bCs/>
          <w:i/>
          <w:sz w:val="24"/>
          <w:szCs w:val="24"/>
          <w:u w:val="single"/>
        </w:rPr>
        <w:t>ФИЗИКА. МАТЕМАТИКА</w:t>
      </w:r>
    </w:p>
    <w:p w:rsidR="0093376F" w:rsidRDefault="0093376F" w:rsidP="00D0341E">
      <w:pPr>
        <w:jc w:val="both"/>
        <w:rPr>
          <w:rFonts w:cs="Times New Roman"/>
          <w:i/>
          <w:sz w:val="24"/>
          <w:szCs w:val="24"/>
        </w:rPr>
      </w:pPr>
      <w:r>
        <w:rPr>
          <w:rFonts w:cs="Times New Roman"/>
          <w:b/>
          <w:bCs/>
          <w:i/>
          <w:sz w:val="24"/>
          <w:szCs w:val="24"/>
          <w:u w:val="single"/>
        </w:rPr>
        <w:t>Представлены на СДО (ссылка:</w:t>
      </w:r>
      <w:r>
        <w:rPr>
          <w:rFonts w:cs="Times New Roman"/>
          <w:i/>
          <w:sz w:val="24"/>
          <w:szCs w:val="24"/>
        </w:rPr>
        <w:t xml:space="preserve"> </w:t>
      </w:r>
      <w:hyperlink r:id="rId140" w:history="1">
        <w:r w:rsidR="009A2407" w:rsidRPr="009A2407">
          <w:rPr>
            <w:rStyle w:val="af2"/>
            <w:sz w:val="24"/>
            <w:szCs w:val="24"/>
          </w:rPr>
          <w:t>https://sdo.pimunn.net/course/view.php?id=138</w:t>
        </w:r>
      </w:hyperlink>
      <w:r w:rsidR="00D0341E" w:rsidRPr="009A2407">
        <w:rPr>
          <w:sz w:val="24"/>
          <w:szCs w:val="24"/>
        </w:rPr>
        <w:t>)</w:t>
      </w:r>
      <w:r w:rsidR="00D0341E">
        <w:t xml:space="preserve"> </w:t>
      </w:r>
    </w:p>
    <w:p w:rsidR="0093376F" w:rsidRDefault="0093376F" w:rsidP="0093376F">
      <w:pPr>
        <w:ind w:firstLine="720"/>
        <w:jc w:val="both"/>
        <w:rPr>
          <w:rFonts w:cs="Times New Roman"/>
          <w:i/>
          <w:sz w:val="24"/>
          <w:szCs w:val="24"/>
        </w:rPr>
      </w:pPr>
    </w:p>
    <w:p w:rsidR="00202D3D" w:rsidRDefault="00202D3D" w:rsidP="00202D3D">
      <w:pPr>
        <w:ind w:firstLine="720"/>
        <w:rPr>
          <w:b/>
          <w:sz w:val="24"/>
          <w:szCs w:val="24"/>
        </w:rPr>
      </w:pPr>
      <w:r w:rsidRPr="00EA0D06">
        <w:rPr>
          <w:b/>
          <w:sz w:val="24"/>
          <w:szCs w:val="24"/>
        </w:rPr>
        <w:t>6.</w:t>
      </w:r>
      <w:r w:rsidR="00A50251">
        <w:rPr>
          <w:b/>
          <w:sz w:val="24"/>
          <w:szCs w:val="24"/>
        </w:rPr>
        <w:t xml:space="preserve"> </w:t>
      </w:r>
      <w:r w:rsidRPr="00EA0D06">
        <w:rPr>
          <w:b/>
          <w:sz w:val="24"/>
          <w:szCs w:val="24"/>
        </w:rPr>
        <w:t>Критерии оценивания результатов обучения</w:t>
      </w:r>
    </w:p>
    <w:p w:rsidR="00202D3D" w:rsidRDefault="00202D3D" w:rsidP="0093376F">
      <w:pPr>
        <w:ind w:firstLine="709"/>
        <w:jc w:val="center"/>
        <w:rPr>
          <w:b/>
          <w:bCs/>
          <w:i/>
          <w:color w:val="000000"/>
          <w:sz w:val="24"/>
          <w:szCs w:val="24"/>
          <w:u w:val="single"/>
        </w:rPr>
      </w:pPr>
      <w:r w:rsidRPr="00D0341E">
        <w:rPr>
          <w:b/>
          <w:bCs/>
          <w:i/>
          <w:color w:val="000000"/>
          <w:sz w:val="24"/>
          <w:szCs w:val="24"/>
          <w:u w:val="single"/>
        </w:rPr>
        <w:t>Для зачета</w:t>
      </w:r>
    </w:p>
    <w:p w:rsidR="00090F8F" w:rsidRPr="00D0341E" w:rsidRDefault="00090F8F" w:rsidP="0093376F">
      <w:pPr>
        <w:ind w:firstLine="709"/>
        <w:jc w:val="center"/>
        <w:rPr>
          <w:b/>
          <w:bCs/>
          <w:i/>
          <w:color w:val="000000"/>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833"/>
        <w:gridCol w:w="3828"/>
      </w:tblGrid>
      <w:tr w:rsidR="00202D3D" w:rsidRPr="00796EB3" w:rsidTr="00090F8F">
        <w:trPr>
          <w:jc w:val="center"/>
        </w:trPr>
        <w:tc>
          <w:tcPr>
            <w:tcW w:w="1157" w:type="pct"/>
            <w:vMerge w:val="restart"/>
            <w:vAlign w:val="center"/>
          </w:tcPr>
          <w:p w:rsidR="00202D3D" w:rsidRPr="00796EB3" w:rsidRDefault="00202D3D" w:rsidP="007111A7">
            <w:pPr>
              <w:jc w:val="center"/>
              <w:rPr>
                <w:rFonts w:cs="Times New Roman"/>
                <w:b/>
                <w:sz w:val="24"/>
                <w:szCs w:val="24"/>
              </w:rPr>
            </w:pPr>
            <w:bookmarkStart w:id="1" w:name="_Hlk504483926"/>
            <w:r>
              <w:rPr>
                <w:rFonts w:cs="Times New Roman"/>
                <w:b/>
                <w:spacing w:val="-6"/>
                <w:sz w:val="24"/>
                <w:szCs w:val="24"/>
              </w:rPr>
              <w:t>Результаты обучения</w:t>
            </w:r>
          </w:p>
        </w:tc>
        <w:tc>
          <w:tcPr>
            <w:tcW w:w="3843" w:type="pct"/>
            <w:gridSpan w:val="2"/>
          </w:tcPr>
          <w:p w:rsidR="00202D3D" w:rsidRPr="00796EB3" w:rsidRDefault="00202D3D" w:rsidP="007111A7">
            <w:pPr>
              <w:jc w:val="center"/>
              <w:rPr>
                <w:rFonts w:cs="Times New Roman"/>
                <w:b/>
                <w:sz w:val="24"/>
                <w:szCs w:val="24"/>
              </w:rPr>
            </w:pPr>
            <w:r w:rsidRPr="00796EB3">
              <w:rPr>
                <w:rFonts w:cs="Times New Roman"/>
                <w:b/>
                <w:sz w:val="24"/>
                <w:szCs w:val="24"/>
              </w:rPr>
              <w:t>Критерии оценивания</w:t>
            </w:r>
          </w:p>
        </w:tc>
      </w:tr>
      <w:tr w:rsidR="00202D3D" w:rsidRPr="00796EB3" w:rsidTr="00090F8F">
        <w:trPr>
          <w:jc w:val="center"/>
        </w:trPr>
        <w:tc>
          <w:tcPr>
            <w:tcW w:w="1157" w:type="pct"/>
            <w:vMerge/>
            <w:vAlign w:val="center"/>
          </w:tcPr>
          <w:p w:rsidR="00202D3D" w:rsidRPr="00796EB3" w:rsidRDefault="00202D3D" w:rsidP="007111A7">
            <w:pPr>
              <w:jc w:val="center"/>
              <w:rPr>
                <w:rFonts w:cs="Times New Roman"/>
                <w:b/>
                <w:sz w:val="24"/>
                <w:szCs w:val="24"/>
              </w:rPr>
            </w:pPr>
          </w:p>
        </w:tc>
        <w:tc>
          <w:tcPr>
            <w:tcW w:w="1923" w:type="pct"/>
            <w:vAlign w:val="center"/>
          </w:tcPr>
          <w:p w:rsidR="00202D3D" w:rsidRPr="00796EB3" w:rsidRDefault="00202D3D" w:rsidP="007111A7">
            <w:pPr>
              <w:jc w:val="center"/>
              <w:rPr>
                <w:rFonts w:cs="Times New Roman"/>
                <w:b/>
                <w:sz w:val="24"/>
                <w:szCs w:val="24"/>
              </w:rPr>
            </w:pPr>
            <w:r w:rsidRPr="00796EB3">
              <w:rPr>
                <w:rFonts w:cs="Times New Roman"/>
                <w:b/>
                <w:sz w:val="24"/>
                <w:szCs w:val="24"/>
              </w:rPr>
              <w:t>Не зачтено</w:t>
            </w:r>
          </w:p>
        </w:tc>
        <w:tc>
          <w:tcPr>
            <w:tcW w:w="1920" w:type="pct"/>
            <w:vAlign w:val="center"/>
          </w:tcPr>
          <w:p w:rsidR="00202D3D" w:rsidRPr="00796EB3" w:rsidRDefault="00202D3D" w:rsidP="007111A7">
            <w:pPr>
              <w:jc w:val="center"/>
              <w:rPr>
                <w:rFonts w:cs="Times New Roman"/>
                <w:b/>
                <w:sz w:val="24"/>
                <w:szCs w:val="24"/>
              </w:rPr>
            </w:pPr>
            <w:r w:rsidRPr="00796EB3">
              <w:rPr>
                <w:rFonts w:cs="Times New Roman"/>
                <w:b/>
                <w:sz w:val="24"/>
                <w:szCs w:val="24"/>
              </w:rPr>
              <w:t>Зачтено</w:t>
            </w:r>
          </w:p>
        </w:tc>
      </w:tr>
      <w:tr w:rsidR="00202D3D" w:rsidRPr="00796EB3" w:rsidTr="00090F8F">
        <w:trPr>
          <w:trHeight w:val="1068"/>
          <w:jc w:val="center"/>
        </w:trPr>
        <w:tc>
          <w:tcPr>
            <w:tcW w:w="1157" w:type="pct"/>
            <w:vAlign w:val="center"/>
          </w:tcPr>
          <w:p w:rsidR="00202D3D" w:rsidRPr="00796EB3" w:rsidRDefault="00202D3D" w:rsidP="007111A7">
            <w:pPr>
              <w:rPr>
                <w:rFonts w:cs="Times New Roman"/>
                <w:b/>
                <w:sz w:val="24"/>
                <w:szCs w:val="24"/>
              </w:rPr>
            </w:pPr>
            <w:r w:rsidRPr="00796EB3">
              <w:rPr>
                <w:rFonts w:cs="Times New Roman"/>
                <w:b/>
                <w:sz w:val="24"/>
                <w:szCs w:val="24"/>
              </w:rPr>
              <w:t>Полнота знаний</w:t>
            </w:r>
          </w:p>
        </w:tc>
        <w:tc>
          <w:tcPr>
            <w:tcW w:w="1923"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Уровень знаний ниже минимальных требований. Имели место грубые ошибки.</w:t>
            </w:r>
          </w:p>
        </w:tc>
        <w:tc>
          <w:tcPr>
            <w:tcW w:w="1920"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Уровень знаний в объеме, соответствующем программе подготовки. Могут быть допущены несущественные ошибки</w:t>
            </w:r>
          </w:p>
        </w:tc>
      </w:tr>
      <w:tr w:rsidR="00202D3D" w:rsidRPr="00796EB3" w:rsidTr="00090F8F">
        <w:trPr>
          <w:trHeight w:val="996"/>
          <w:jc w:val="center"/>
        </w:trPr>
        <w:tc>
          <w:tcPr>
            <w:tcW w:w="1157" w:type="pct"/>
            <w:vAlign w:val="center"/>
          </w:tcPr>
          <w:p w:rsidR="00202D3D" w:rsidRPr="00796EB3" w:rsidRDefault="00202D3D" w:rsidP="007111A7">
            <w:pPr>
              <w:rPr>
                <w:rFonts w:cs="Times New Roman"/>
                <w:b/>
                <w:sz w:val="24"/>
                <w:szCs w:val="24"/>
              </w:rPr>
            </w:pPr>
            <w:r w:rsidRPr="00796EB3">
              <w:rPr>
                <w:rFonts w:cs="Times New Roman"/>
                <w:b/>
                <w:sz w:val="24"/>
                <w:szCs w:val="24"/>
              </w:rPr>
              <w:t xml:space="preserve">Наличие умений </w:t>
            </w:r>
          </w:p>
        </w:tc>
        <w:tc>
          <w:tcPr>
            <w:tcW w:w="1923"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При решении стандартных задач не продемонстрированы основные умения. Имели место грубые ошибки.</w:t>
            </w:r>
          </w:p>
        </w:tc>
        <w:tc>
          <w:tcPr>
            <w:tcW w:w="1920"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Продемонстрированы основные умения. Решены типовые задачи, выполнены все задания. Могут быть допущены несущественные ошибки.</w:t>
            </w:r>
          </w:p>
        </w:tc>
      </w:tr>
      <w:tr w:rsidR="00202D3D" w:rsidRPr="00796EB3" w:rsidTr="00090F8F">
        <w:trPr>
          <w:trHeight w:val="982"/>
          <w:jc w:val="center"/>
        </w:trPr>
        <w:tc>
          <w:tcPr>
            <w:tcW w:w="1157" w:type="pct"/>
            <w:vAlign w:val="center"/>
          </w:tcPr>
          <w:p w:rsidR="00202D3D" w:rsidRPr="00796EB3" w:rsidRDefault="00202D3D" w:rsidP="007111A7">
            <w:pPr>
              <w:rPr>
                <w:rFonts w:cs="Times New Roman"/>
                <w:b/>
                <w:sz w:val="24"/>
                <w:szCs w:val="24"/>
              </w:rPr>
            </w:pPr>
            <w:r w:rsidRPr="00796EB3">
              <w:rPr>
                <w:rFonts w:cs="Times New Roman"/>
                <w:b/>
                <w:sz w:val="24"/>
                <w:szCs w:val="24"/>
              </w:rPr>
              <w:t>Наличие навыков (владение опытом)</w:t>
            </w:r>
          </w:p>
        </w:tc>
        <w:tc>
          <w:tcPr>
            <w:tcW w:w="1923"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При решении стандартных задач не продемонстрированы базовые навыки. Имели место грубые ошибки.</w:t>
            </w:r>
          </w:p>
        </w:tc>
        <w:tc>
          <w:tcPr>
            <w:tcW w:w="1920"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Продемонстрированы базовые навыки при решении стандартных задач. Могут быть допущены несущественные ошибки.</w:t>
            </w:r>
          </w:p>
        </w:tc>
      </w:tr>
      <w:tr w:rsidR="00202D3D" w:rsidRPr="00796EB3" w:rsidTr="00090F8F">
        <w:trPr>
          <w:trHeight w:val="1124"/>
          <w:jc w:val="center"/>
        </w:trPr>
        <w:tc>
          <w:tcPr>
            <w:tcW w:w="1157" w:type="pct"/>
            <w:vAlign w:val="center"/>
          </w:tcPr>
          <w:p w:rsidR="00202D3D" w:rsidRPr="00796EB3" w:rsidRDefault="00202D3D" w:rsidP="007111A7">
            <w:pPr>
              <w:rPr>
                <w:rFonts w:cs="Times New Roman"/>
                <w:b/>
                <w:sz w:val="24"/>
                <w:szCs w:val="24"/>
              </w:rPr>
            </w:pPr>
            <w:r w:rsidRPr="00796EB3">
              <w:rPr>
                <w:rFonts w:cs="Times New Roman"/>
                <w:b/>
                <w:sz w:val="24"/>
                <w:szCs w:val="24"/>
              </w:rPr>
              <w:t>Мотивация (личностное отношение)</w:t>
            </w:r>
          </w:p>
        </w:tc>
        <w:tc>
          <w:tcPr>
            <w:tcW w:w="1923"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Учебная активность и мотивация слабо выражены, готовность решать поставленные задачи качественно отсутствуют</w:t>
            </w:r>
          </w:p>
        </w:tc>
        <w:tc>
          <w:tcPr>
            <w:tcW w:w="1920"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 xml:space="preserve">Проявляется учебная активность и мотивация, демонстрируется готовность выполнять поставленные задачи. </w:t>
            </w:r>
          </w:p>
        </w:tc>
      </w:tr>
      <w:tr w:rsidR="00202D3D" w:rsidRPr="00796EB3" w:rsidTr="00090F8F">
        <w:trPr>
          <w:trHeight w:val="1539"/>
          <w:jc w:val="center"/>
        </w:trPr>
        <w:tc>
          <w:tcPr>
            <w:tcW w:w="1157" w:type="pct"/>
            <w:vAlign w:val="center"/>
          </w:tcPr>
          <w:p w:rsidR="00202D3D" w:rsidRPr="00796EB3" w:rsidRDefault="00202D3D" w:rsidP="007111A7">
            <w:pPr>
              <w:rPr>
                <w:rFonts w:cs="Times New Roman"/>
                <w:b/>
                <w:sz w:val="24"/>
                <w:szCs w:val="24"/>
              </w:rPr>
            </w:pPr>
            <w:r w:rsidRPr="00796EB3">
              <w:rPr>
                <w:rFonts w:cs="Times New Roman"/>
                <w:b/>
                <w:sz w:val="24"/>
                <w:szCs w:val="24"/>
              </w:rPr>
              <w:t>Характеристика сформированности компетенции</w:t>
            </w:r>
            <w:r>
              <w:rPr>
                <w:rFonts w:cs="Times New Roman"/>
                <w:b/>
                <w:sz w:val="24"/>
                <w:szCs w:val="24"/>
              </w:rPr>
              <w:t>*</w:t>
            </w:r>
          </w:p>
        </w:tc>
        <w:tc>
          <w:tcPr>
            <w:tcW w:w="1923"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920" w:type="pct"/>
            <w:vAlign w:val="center"/>
          </w:tcPr>
          <w:p w:rsidR="00202D3D" w:rsidRPr="00796EB3" w:rsidRDefault="00202D3D" w:rsidP="0093376F">
            <w:pPr>
              <w:spacing w:line="216" w:lineRule="auto"/>
              <w:jc w:val="both"/>
              <w:rPr>
                <w:rFonts w:cs="Times New Roman"/>
                <w:spacing w:val="-2"/>
                <w:sz w:val="24"/>
                <w:szCs w:val="24"/>
              </w:rPr>
            </w:pPr>
            <w:r w:rsidRPr="00796EB3">
              <w:rPr>
                <w:rFonts w:cs="Times New Roman"/>
                <w:spacing w:val="-2"/>
                <w:sz w:val="24"/>
                <w:szCs w:val="24"/>
              </w:rPr>
              <w:t>Сформированность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202D3D" w:rsidRPr="00796EB3" w:rsidTr="00090F8F">
        <w:trPr>
          <w:jc w:val="center"/>
        </w:trPr>
        <w:tc>
          <w:tcPr>
            <w:tcW w:w="1157" w:type="pct"/>
            <w:vAlign w:val="center"/>
          </w:tcPr>
          <w:p w:rsidR="00202D3D" w:rsidRPr="00796EB3" w:rsidRDefault="00202D3D" w:rsidP="007111A7">
            <w:pPr>
              <w:rPr>
                <w:rFonts w:cs="Times New Roman"/>
                <w:b/>
                <w:sz w:val="24"/>
                <w:szCs w:val="24"/>
              </w:rPr>
            </w:pPr>
            <w:r w:rsidRPr="00796EB3">
              <w:rPr>
                <w:rFonts w:cs="Times New Roman"/>
                <w:b/>
                <w:sz w:val="24"/>
                <w:szCs w:val="24"/>
              </w:rPr>
              <w:t>Уровень сформированности компетенций</w:t>
            </w:r>
            <w:r>
              <w:rPr>
                <w:rFonts w:cs="Times New Roman"/>
                <w:b/>
                <w:sz w:val="24"/>
                <w:szCs w:val="24"/>
              </w:rPr>
              <w:t>*</w:t>
            </w:r>
          </w:p>
        </w:tc>
        <w:tc>
          <w:tcPr>
            <w:tcW w:w="1923" w:type="pct"/>
            <w:vAlign w:val="center"/>
          </w:tcPr>
          <w:p w:rsidR="00202D3D" w:rsidRPr="00796EB3" w:rsidRDefault="00202D3D" w:rsidP="007111A7">
            <w:pPr>
              <w:jc w:val="center"/>
              <w:rPr>
                <w:rFonts w:cs="Times New Roman"/>
                <w:sz w:val="24"/>
                <w:szCs w:val="24"/>
              </w:rPr>
            </w:pPr>
            <w:r w:rsidRPr="00796EB3">
              <w:rPr>
                <w:rFonts w:cs="Times New Roman"/>
                <w:sz w:val="24"/>
                <w:szCs w:val="24"/>
              </w:rPr>
              <w:t>Низкий</w:t>
            </w:r>
          </w:p>
        </w:tc>
        <w:tc>
          <w:tcPr>
            <w:tcW w:w="1920" w:type="pct"/>
            <w:vAlign w:val="center"/>
          </w:tcPr>
          <w:p w:rsidR="00202D3D" w:rsidRPr="00796EB3" w:rsidRDefault="00202D3D" w:rsidP="007111A7">
            <w:pPr>
              <w:jc w:val="center"/>
              <w:rPr>
                <w:rFonts w:cs="Times New Roman"/>
                <w:sz w:val="24"/>
                <w:szCs w:val="24"/>
              </w:rPr>
            </w:pPr>
            <w:r w:rsidRPr="00796EB3">
              <w:rPr>
                <w:rFonts w:cs="Times New Roman"/>
                <w:sz w:val="24"/>
                <w:szCs w:val="24"/>
              </w:rPr>
              <w:t>Средний/высокий</w:t>
            </w:r>
          </w:p>
        </w:tc>
      </w:tr>
      <w:bookmarkEnd w:id="1"/>
    </w:tbl>
    <w:p w:rsidR="00202D3D" w:rsidRPr="00796EB3" w:rsidRDefault="00202D3D" w:rsidP="00202D3D">
      <w:pPr>
        <w:pStyle w:val="a6"/>
        <w:rPr>
          <w:b/>
          <w:sz w:val="24"/>
          <w:szCs w:val="24"/>
        </w:rPr>
      </w:pPr>
    </w:p>
    <w:p w:rsidR="00202D3D" w:rsidRDefault="00202D3D" w:rsidP="00202D3D">
      <w:pPr>
        <w:rPr>
          <w:rFonts w:cs="Times New Roman"/>
          <w:sz w:val="24"/>
          <w:szCs w:val="24"/>
        </w:rPr>
      </w:pPr>
    </w:p>
    <w:p w:rsidR="00202D3D" w:rsidRDefault="00202D3D" w:rsidP="00202D3D">
      <w:pPr>
        <w:rPr>
          <w:rFonts w:cs="Times New Roman"/>
          <w:i/>
          <w:sz w:val="24"/>
          <w:szCs w:val="24"/>
        </w:rPr>
      </w:pPr>
      <w:r w:rsidRPr="009E601B">
        <w:rPr>
          <w:rFonts w:cs="Times New Roman"/>
          <w:i/>
          <w:sz w:val="24"/>
          <w:szCs w:val="24"/>
        </w:rPr>
        <w:t>Д</w:t>
      </w:r>
      <w:r>
        <w:rPr>
          <w:rFonts w:cs="Times New Roman"/>
          <w:i/>
          <w:sz w:val="24"/>
          <w:szCs w:val="24"/>
        </w:rPr>
        <w:t>л</w:t>
      </w:r>
      <w:r w:rsidRPr="009E601B">
        <w:rPr>
          <w:rFonts w:cs="Times New Roman"/>
          <w:i/>
          <w:sz w:val="24"/>
          <w:szCs w:val="24"/>
        </w:rPr>
        <w:t>я тестирования</w:t>
      </w:r>
      <w:r>
        <w:rPr>
          <w:rFonts w:cs="Times New Roman"/>
          <w:i/>
          <w:sz w:val="24"/>
          <w:szCs w:val="24"/>
        </w:rPr>
        <w:t>:</w:t>
      </w:r>
    </w:p>
    <w:p w:rsidR="00202D3D" w:rsidRDefault="00202D3D" w:rsidP="00202D3D">
      <w:pPr>
        <w:rPr>
          <w:rFonts w:cs="Times New Roman"/>
          <w:i/>
          <w:sz w:val="24"/>
          <w:szCs w:val="24"/>
        </w:rPr>
      </w:pPr>
    </w:p>
    <w:p w:rsidR="00202D3D" w:rsidRPr="00E265F3" w:rsidRDefault="00202D3D" w:rsidP="00202D3D">
      <w:pPr>
        <w:rPr>
          <w:sz w:val="24"/>
          <w:szCs w:val="24"/>
        </w:rPr>
      </w:pPr>
      <w:r w:rsidRPr="00E265F3">
        <w:rPr>
          <w:sz w:val="24"/>
          <w:szCs w:val="24"/>
        </w:rPr>
        <w:t xml:space="preserve">Оценка «5» </w:t>
      </w:r>
      <w:r>
        <w:rPr>
          <w:sz w:val="24"/>
          <w:szCs w:val="24"/>
        </w:rPr>
        <w:t xml:space="preserve"> (Отлично)  - </w:t>
      </w:r>
      <w:r w:rsidRPr="00E265F3">
        <w:rPr>
          <w:sz w:val="24"/>
          <w:szCs w:val="24"/>
        </w:rPr>
        <w:t xml:space="preserve">баллов (100-90%) </w:t>
      </w:r>
    </w:p>
    <w:p w:rsidR="00202D3D" w:rsidRPr="00E265F3" w:rsidRDefault="00202D3D" w:rsidP="00202D3D">
      <w:pPr>
        <w:rPr>
          <w:sz w:val="24"/>
          <w:szCs w:val="24"/>
        </w:rPr>
      </w:pPr>
      <w:r w:rsidRPr="00E265F3">
        <w:rPr>
          <w:sz w:val="24"/>
          <w:szCs w:val="24"/>
        </w:rPr>
        <w:t>Оценка «4»</w:t>
      </w:r>
      <w:r>
        <w:rPr>
          <w:sz w:val="24"/>
          <w:szCs w:val="24"/>
        </w:rPr>
        <w:t xml:space="preserve"> (Хорошо)</w:t>
      </w:r>
      <w:r w:rsidRPr="00E265F3">
        <w:rPr>
          <w:sz w:val="24"/>
          <w:szCs w:val="24"/>
        </w:rPr>
        <w:t xml:space="preserve"> </w:t>
      </w:r>
      <w:r>
        <w:rPr>
          <w:sz w:val="24"/>
          <w:szCs w:val="24"/>
        </w:rPr>
        <w:t xml:space="preserve"> - </w:t>
      </w:r>
      <w:r w:rsidRPr="00E265F3">
        <w:rPr>
          <w:sz w:val="24"/>
          <w:szCs w:val="24"/>
        </w:rPr>
        <w:t xml:space="preserve">балла (89-80%) </w:t>
      </w:r>
    </w:p>
    <w:p w:rsidR="00202D3D" w:rsidRDefault="00202D3D" w:rsidP="00202D3D">
      <w:pPr>
        <w:rPr>
          <w:sz w:val="24"/>
          <w:szCs w:val="24"/>
        </w:rPr>
      </w:pPr>
      <w:r w:rsidRPr="00E265F3">
        <w:rPr>
          <w:sz w:val="24"/>
          <w:szCs w:val="24"/>
        </w:rPr>
        <w:t xml:space="preserve">Оценка «3» </w:t>
      </w:r>
      <w:r>
        <w:rPr>
          <w:sz w:val="24"/>
          <w:szCs w:val="24"/>
        </w:rPr>
        <w:t xml:space="preserve">(Удовлетворительно)  - </w:t>
      </w:r>
      <w:r w:rsidRPr="00E265F3">
        <w:rPr>
          <w:sz w:val="24"/>
          <w:szCs w:val="24"/>
        </w:rPr>
        <w:t>балла (79-70%)</w:t>
      </w:r>
    </w:p>
    <w:p w:rsidR="00202D3D" w:rsidRDefault="00202D3D" w:rsidP="00202D3D">
      <w:pPr>
        <w:rPr>
          <w:rFonts w:cs="Times New Roman"/>
          <w:i/>
          <w:sz w:val="24"/>
          <w:szCs w:val="24"/>
        </w:rPr>
      </w:pPr>
      <w:r>
        <w:rPr>
          <w:rFonts w:cs="Times New Roman"/>
          <w:i/>
          <w:sz w:val="24"/>
          <w:szCs w:val="24"/>
        </w:rPr>
        <w:t>Менее 70%  – Неудовлетворительно – Оценка «2»</w:t>
      </w:r>
    </w:p>
    <w:p w:rsidR="00202D3D" w:rsidRPr="009E601B" w:rsidRDefault="00202D3D" w:rsidP="00202D3D">
      <w:pPr>
        <w:rPr>
          <w:rFonts w:cs="Times New Roman"/>
          <w:i/>
          <w:sz w:val="24"/>
          <w:szCs w:val="24"/>
        </w:rPr>
      </w:pPr>
    </w:p>
    <w:p w:rsidR="003F2D21" w:rsidRPr="003F2D21" w:rsidRDefault="003F2D21" w:rsidP="003F2D21">
      <w:pPr>
        <w:keepNext/>
        <w:keepLines/>
        <w:shd w:val="clear" w:color="auto" w:fill="FFFFFF"/>
        <w:suppressAutoHyphens/>
        <w:jc w:val="both"/>
        <w:outlineLvl w:val="0"/>
        <w:rPr>
          <w:rFonts w:cs="Times New Roman"/>
          <w:i/>
          <w:sz w:val="24"/>
          <w:szCs w:val="24"/>
        </w:rPr>
      </w:pPr>
      <w:r w:rsidRPr="003F2D21">
        <w:rPr>
          <w:rFonts w:cs="Times New Roman"/>
          <w:sz w:val="24"/>
          <w:szCs w:val="24"/>
        </w:rPr>
        <w:t>Полный комплект оценочных средств для дисциплины представлен на п</w:t>
      </w:r>
      <w:r w:rsidRPr="003F2D21">
        <w:rPr>
          <w:rFonts w:cs="Times New Roman"/>
          <w:bCs/>
          <w:sz w:val="24"/>
          <w:szCs w:val="24"/>
        </w:rPr>
        <w:t>ортале СДО Приволжского исследовательского медицинского университета – (</w:t>
      </w:r>
      <w:r w:rsidRPr="003F2D21">
        <w:rPr>
          <w:rFonts w:cs="Times New Roman"/>
          <w:sz w:val="24"/>
          <w:szCs w:val="24"/>
        </w:rPr>
        <w:t>https://sdo.pimunn.net/)</w:t>
      </w:r>
    </w:p>
    <w:p w:rsidR="007111A7" w:rsidRDefault="007111A7">
      <w:bookmarkStart w:id="2" w:name="_GoBack"/>
      <w:bookmarkEnd w:id="2"/>
    </w:p>
    <w:sectPr w:rsidR="007111A7" w:rsidSect="007111A7">
      <w:footerReference w:type="default" r:id="rId141"/>
      <w:footerReference w:type="first" r:id="rId142"/>
      <w:pgSz w:w="11907" w:h="16840" w:code="9"/>
      <w:pgMar w:top="851" w:right="1021" w:bottom="284" w:left="1134" w:header="709" w:footer="39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25" w:rsidRDefault="00290F25">
      <w:r>
        <w:separator/>
      </w:r>
    </w:p>
  </w:endnote>
  <w:endnote w:type="continuationSeparator" w:id="0">
    <w:p w:rsidR="00290F25" w:rsidRDefault="0029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AA" w:rsidRDefault="003848AA" w:rsidP="007111A7">
    <w:pPr>
      <w:pStyle w:val="a3"/>
      <w:jc w:val="center"/>
      <w:rPr>
        <w:lang w:val="en-US"/>
      </w:rPr>
    </w:pPr>
  </w:p>
  <w:p w:rsidR="003848AA" w:rsidRPr="00F01037" w:rsidRDefault="00F7789B" w:rsidP="007111A7">
    <w:pPr>
      <w:pStyle w:val="a3"/>
      <w:jc w:val="center"/>
      <w:rPr>
        <w:lang w:val="en-US"/>
      </w:rPr>
    </w:pPr>
    <w:r w:rsidRPr="00F01037">
      <w:fldChar w:fldCharType="begin"/>
    </w:r>
    <w:r w:rsidR="003848AA" w:rsidRPr="00F01037">
      <w:instrText xml:space="preserve"> PAGE   \* MERGEFORMAT </w:instrText>
    </w:r>
    <w:r w:rsidRPr="00F01037">
      <w:fldChar w:fldCharType="separate"/>
    </w:r>
    <w:r w:rsidR="003F2D21">
      <w:rPr>
        <w:noProof/>
      </w:rPr>
      <w:t>21</w:t>
    </w:r>
    <w:r w:rsidRPr="00F010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AA" w:rsidRDefault="00F7789B">
    <w:pPr>
      <w:pStyle w:val="a3"/>
      <w:jc w:val="center"/>
    </w:pPr>
    <w:r>
      <w:fldChar w:fldCharType="begin"/>
    </w:r>
    <w:r w:rsidR="003848AA">
      <w:instrText>PAGE   \* MERGEFORMAT</w:instrText>
    </w:r>
    <w:r>
      <w:fldChar w:fldCharType="separate"/>
    </w:r>
    <w:r w:rsidR="003F2D21">
      <w:rPr>
        <w:noProof/>
      </w:rPr>
      <w:t>1</w:t>
    </w:r>
    <w:r>
      <w:fldChar w:fldCharType="end"/>
    </w:r>
  </w:p>
  <w:p w:rsidR="003848AA" w:rsidRDefault="003848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25" w:rsidRDefault="00290F25">
      <w:r>
        <w:separator/>
      </w:r>
    </w:p>
  </w:footnote>
  <w:footnote w:type="continuationSeparator" w:id="0">
    <w:p w:rsidR="00290F25" w:rsidRDefault="00290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675"/>
    <w:multiLevelType w:val="hybridMultilevel"/>
    <w:tmpl w:val="CF687376"/>
    <w:lvl w:ilvl="0" w:tplc="42A417F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962C20"/>
    <w:multiLevelType w:val="hybridMultilevel"/>
    <w:tmpl w:val="AFE809AE"/>
    <w:lvl w:ilvl="0" w:tplc="A7A886A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770707"/>
    <w:multiLevelType w:val="hybridMultilevel"/>
    <w:tmpl w:val="724688FE"/>
    <w:lvl w:ilvl="0" w:tplc="398ACED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0D53BF4"/>
    <w:multiLevelType w:val="hybridMultilevel"/>
    <w:tmpl w:val="5F1E6F5C"/>
    <w:lvl w:ilvl="0" w:tplc="8BE68D1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7701"/>
    <w:multiLevelType w:val="multilevel"/>
    <w:tmpl w:val="EABCC8E2"/>
    <w:lvl w:ilvl="0">
      <w:start w:val="1"/>
      <w:numFmt w:val="decimal"/>
      <w:pStyle w:val="1"/>
      <w:lvlText w:val="%1."/>
      <w:lvlJc w:val="left"/>
      <w:pPr>
        <w:tabs>
          <w:tab w:val="num" w:pos="405"/>
        </w:tabs>
        <w:ind w:left="405" w:hanging="405"/>
      </w:pPr>
      <w:rPr>
        <w:rFonts w:hint="default"/>
      </w:rPr>
    </w:lvl>
    <w:lvl w:ilvl="1">
      <w:start w:val="1"/>
      <w:numFmt w:val="decimal"/>
      <w:pStyle w:val="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1926143"/>
    <w:multiLevelType w:val="hybridMultilevel"/>
    <w:tmpl w:val="7BAA8D82"/>
    <w:lvl w:ilvl="0" w:tplc="8DAA3AD6">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6">
    <w:nsid w:val="38C76C1B"/>
    <w:multiLevelType w:val="hybridMultilevel"/>
    <w:tmpl w:val="AFE809AE"/>
    <w:lvl w:ilvl="0" w:tplc="A7A886A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1C13C97"/>
    <w:multiLevelType w:val="hybridMultilevel"/>
    <w:tmpl w:val="2F88D896"/>
    <w:lvl w:ilvl="0" w:tplc="79448176">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8">
    <w:nsid w:val="4E167541"/>
    <w:multiLevelType w:val="hybridMultilevel"/>
    <w:tmpl w:val="EBB6300C"/>
    <w:lvl w:ilvl="0" w:tplc="C9A8AEB0">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50DA795F"/>
    <w:multiLevelType w:val="hybridMultilevel"/>
    <w:tmpl w:val="BD1E9C6C"/>
    <w:lvl w:ilvl="0" w:tplc="67BE5116">
      <w:start w:val="1"/>
      <w:numFmt w:val="decimal"/>
      <w:lvlText w:val="%1."/>
      <w:lvlJc w:val="left"/>
      <w:pPr>
        <w:ind w:left="4897"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72B09"/>
    <w:multiLevelType w:val="hybridMultilevel"/>
    <w:tmpl w:val="C3EEF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476B3E"/>
    <w:multiLevelType w:val="hybridMultilevel"/>
    <w:tmpl w:val="A976B6B0"/>
    <w:lvl w:ilvl="0" w:tplc="79448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765380"/>
    <w:multiLevelType w:val="hybridMultilevel"/>
    <w:tmpl w:val="D7880EB6"/>
    <w:lvl w:ilvl="0" w:tplc="79448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0C77EE"/>
    <w:multiLevelType w:val="hybridMultilevel"/>
    <w:tmpl w:val="A9103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13"/>
  </w:num>
  <w:num w:numId="5">
    <w:abstractNumId w:val="0"/>
  </w:num>
  <w:num w:numId="6">
    <w:abstractNumId w:val="7"/>
  </w:num>
  <w:num w:numId="7">
    <w:abstractNumId w:val="2"/>
  </w:num>
  <w:num w:numId="8">
    <w:abstractNumId w:val="8"/>
  </w:num>
  <w:num w:numId="9">
    <w:abstractNumId w:val="12"/>
  </w:num>
  <w:num w:numId="10">
    <w:abstractNumId w:val="11"/>
  </w:num>
  <w:num w:numId="11">
    <w:abstractNumId w:val="6"/>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2D3D"/>
    <w:rsid w:val="00015B2C"/>
    <w:rsid w:val="00072A41"/>
    <w:rsid w:val="00080BDC"/>
    <w:rsid w:val="00090F8F"/>
    <w:rsid w:val="00091CDE"/>
    <w:rsid w:val="000B0788"/>
    <w:rsid w:val="00117C3E"/>
    <w:rsid w:val="00202D3D"/>
    <w:rsid w:val="00290F25"/>
    <w:rsid w:val="00296866"/>
    <w:rsid w:val="0030087F"/>
    <w:rsid w:val="003041D7"/>
    <w:rsid w:val="00324B65"/>
    <w:rsid w:val="00361BAF"/>
    <w:rsid w:val="00362332"/>
    <w:rsid w:val="003848AA"/>
    <w:rsid w:val="003E3AB6"/>
    <w:rsid w:val="003F2D21"/>
    <w:rsid w:val="00433A0A"/>
    <w:rsid w:val="00455D42"/>
    <w:rsid w:val="00460119"/>
    <w:rsid w:val="00474F75"/>
    <w:rsid w:val="004A6992"/>
    <w:rsid w:val="004B1AA6"/>
    <w:rsid w:val="004E48FD"/>
    <w:rsid w:val="00503084"/>
    <w:rsid w:val="005068C2"/>
    <w:rsid w:val="005125CE"/>
    <w:rsid w:val="00515671"/>
    <w:rsid w:val="00523B96"/>
    <w:rsid w:val="00525611"/>
    <w:rsid w:val="00560CE7"/>
    <w:rsid w:val="005A270F"/>
    <w:rsid w:val="005D057C"/>
    <w:rsid w:val="005E0199"/>
    <w:rsid w:val="00607706"/>
    <w:rsid w:val="00647524"/>
    <w:rsid w:val="00693929"/>
    <w:rsid w:val="006958E7"/>
    <w:rsid w:val="006A7636"/>
    <w:rsid w:val="006B028A"/>
    <w:rsid w:val="006B634E"/>
    <w:rsid w:val="006B7AB3"/>
    <w:rsid w:val="006C6AD7"/>
    <w:rsid w:val="006C6C55"/>
    <w:rsid w:val="007111A7"/>
    <w:rsid w:val="00794824"/>
    <w:rsid w:val="007E68ED"/>
    <w:rsid w:val="00830E84"/>
    <w:rsid w:val="0085309A"/>
    <w:rsid w:val="00886B63"/>
    <w:rsid w:val="0091046F"/>
    <w:rsid w:val="0093376F"/>
    <w:rsid w:val="009703B1"/>
    <w:rsid w:val="0098229D"/>
    <w:rsid w:val="009861C5"/>
    <w:rsid w:val="009A2407"/>
    <w:rsid w:val="009C0CBF"/>
    <w:rsid w:val="009D17FF"/>
    <w:rsid w:val="009E2DA1"/>
    <w:rsid w:val="009E399F"/>
    <w:rsid w:val="009F7196"/>
    <w:rsid w:val="00A11625"/>
    <w:rsid w:val="00A32538"/>
    <w:rsid w:val="00A50251"/>
    <w:rsid w:val="00A61B4B"/>
    <w:rsid w:val="00A752CA"/>
    <w:rsid w:val="00AB6649"/>
    <w:rsid w:val="00AE0526"/>
    <w:rsid w:val="00AF0E51"/>
    <w:rsid w:val="00B35C40"/>
    <w:rsid w:val="00B470FC"/>
    <w:rsid w:val="00C41F17"/>
    <w:rsid w:val="00C656AD"/>
    <w:rsid w:val="00CA0B7E"/>
    <w:rsid w:val="00CB6F2C"/>
    <w:rsid w:val="00D0341E"/>
    <w:rsid w:val="00D721E9"/>
    <w:rsid w:val="00DB7A7B"/>
    <w:rsid w:val="00DD1823"/>
    <w:rsid w:val="00DE0A4C"/>
    <w:rsid w:val="00DF4CA2"/>
    <w:rsid w:val="00E0273D"/>
    <w:rsid w:val="00E04BCE"/>
    <w:rsid w:val="00E40EC6"/>
    <w:rsid w:val="00E5292F"/>
    <w:rsid w:val="00F12BE8"/>
    <w:rsid w:val="00F26E16"/>
    <w:rsid w:val="00F7789B"/>
    <w:rsid w:val="00FD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3D"/>
    <w:pPr>
      <w:spacing w:after="0" w:line="240" w:lineRule="auto"/>
    </w:pPr>
    <w:rPr>
      <w:rFonts w:ascii="Times New Roman" w:eastAsia="Times New Roman" w:hAnsi="Times New Roman" w:cs="Tahoma"/>
      <w:sz w:val="28"/>
      <w:szCs w:val="20"/>
      <w:lang w:eastAsia="ru-RU"/>
    </w:rPr>
  </w:style>
  <w:style w:type="paragraph" w:styleId="10">
    <w:name w:val="heading 1"/>
    <w:basedOn w:val="a"/>
    <w:next w:val="a"/>
    <w:link w:val="11"/>
    <w:qFormat/>
    <w:rsid w:val="009D17FF"/>
    <w:pPr>
      <w:keepNext/>
      <w:outlineLvl w:val="0"/>
    </w:pPr>
    <w:rPr>
      <w:rFonts w:cs="Times New Roman"/>
    </w:rPr>
  </w:style>
  <w:style w:type="paragraph" w:styleId="9">
    <w:name w:val="heading 9"/>
    <w:basedOn w:val="a"/>
    <w:next w:val="a"/>
    <w:link w:val="90"/>
    <w:uiPriority w:val="9"/>
    <w:semiHidden/>
    <w:unhideWhenUsed/>
    <w:qFormat/>
    <w:rsid w:val="009E39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2D3D"/>
    <w:pPr>
      <w:tabs>
        <w:tab w:val="center" w:pos="4677"/>
        <w:tab w:val="right" w:pos="9355"/>
      </w:tabs>
    </w:pPr>
    <w:rPr>
      <w:rFonts w:cs="Times New Roman"/>
      <w:sz w:val="20"/>
    </w:rPr>
  </w:style>
  <w:style w:type="character" w:customStyle="1" w:styleId="a4">
    <w:name w:val="Нижний колонтитул Знак"/>
    <w:basedOn w:val="a0"/>
    <w:link w:val="a3"/>
    <w:uiPriority w:val="99"/>
    <w:rsid w:val="00202D3D"/>
    <w:rPr>
      <w:rFonts w:ascii="Times New Roman" w:eastAsia="Times New Roman" w:hAnsi="Times New Roman" w:cs="Times New Roman"/>
      <w:sz w:val="20"/>
      <w:szCs w:val="20"/>
      <w:lang w:eastAsia="ru-RU"/>
    </w:rPr>
  </w:style>
  <w:style w:type="paragraph" w:styleId="a5">
    <w:name w:val="Normal (Web)"/>
    <w:basedOn w:val="a"/>
    <w:uiPriority w:val="99"/>
    <w:rsid w:val="00202D3D"/>
    <w:pPr>
      <w:spacing w:before="100" w:beforeAutospacing="1" w:after="100" w:afterAutospacing="1"/>
    </w:pPr>
    <w:rPr>
      <w:rFonts w:cs="Times New Roman"/>
      <w:sz w:val="24"/>
      <w:szCs w:val="24"/>
    </w:rPr>
  </w:style>
  <w:style w:type="paragraph" w:styleId="a6">
    <w:name w:val="List Paragraph"/>
    <w:basedOn w:val="a"/>
    <w:link w:val="a7"/>
    <w:uiPriority w:val="34"/>
    <w:qFormat/>
    <w:rsid w:val="00202D3D"/>
    <w:pPr>
      <w:widowControl w:val="0"/>
      <w:ind w:left="688"/>
    </w:pPr>
    <w:rPr>
      <w:rFonts w:cs="Times New Roman"/>
      <w:sz w:val="22"/>
      <w:szCs w:val="22"/>
      <w:lang w:eastAsia="en-US"/>
    </w:rPr>
  </w:style>
  <w:style w:type="character" w:customStyle="1" w:styleId="a7">
    <w:name w:val="Абзац списка Знак"/>
    <w:link w:val="a6"/>
    <w:uiPriority w:val="34"/>
    <w:locked/>
    <w:rsid w:val="00202D3D"/>
    <w:rPr>
      <w:rFonts w:ascii="Times New Roman" w:eastAsia="Times New Roman" w:hAnsi="Times New Roman" w:cs="Times New Roman"/>
    </w:rPr>
  </w:style>
  <w:style w:type="paragraph" w:customStyle="1" w:styleId="12">
    <w:name w:val="Абзац списка1"/>
    <w:basedOn w:val="a"/>
    <w:uiPriority w:val="99"/>
    <w:qFormat/>
    <w:rsid w:val="00296866"/>
    <w:pPr>
      <w:overflowPunct w:val="0"/>
      <w:autoSpaceDE w:val="0"/>
      <w:autoSpaceDN w:val="0"/>
      <w:adjustRightInd w:val="0"/>
      <w:ind w:left="720"/>
      <w:contextualSpacing/>
      <w:textAlignment w:val="baseline"/>
    </w:pPr>
    <w:rPr>
      <w:rFonts w:cs="Times New Roman"/>
      <w:sz w:val="20"/>
    </w:rPr>
  </w:style>
  <w:style w:type="table" w:styleId="a8">
    <w:name w:val="Table Grid"/>
    <w:basedOn w:val="a1"/>
    <w:uiPriority w:val="39"/>
    <w:rsid w:val="005E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C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Без интервала1"/>
    <w:uiPriority w:val="99"/>
    <w:rsid w:val="00117C3E"/>
    <w:pPr>
      <w:spacing w:after="0" w:line="240" w:lineRule="auto"/>
    </w:pPr>
    <w:rPr>
      <w:rFonts w:ascii="Calibri" w:eastAsia="Times New Roman" w:hAnsi="Calibri" w:cs="Times New Roman"/>
    </w:rPr>
  </w:style>
  <w:style w:type="paragraph" w:styleId="a9">
    <w:name w:val="Title"/>
    <w:basedOn w:val="a"/>
    <w:link w:val="aa"/>
    <w:qFormat/>
    <w:rsid w:val="00F12BE8"/>
    <w:pPr>
      <w:jc w:val="center"/>
    </w:pPr>
    <w:rPr>
      <w:rFonts w:cs="Times New Roman"/>
      <w:b/>
      <w:i/>
      <w:u w:val="single"/>
    </w:rPr>
  </w:style>
  <w:style w:type="character" w:customStyle="1" w:styleId="aa">
    <w:name w:val="Название Знак"/>
    <w:basedOn w:val="a0"/>
    <w:link w:val="a9"/>
    <w:rsid w:val="00F12BE8"/>
    <w:rPr>
      <w:rFonts w:ascii="Times New Roman" w:eastAsia="Times New Roman" w:hAnsi="Times New Roman" w:cs="Times New Roman"/>
      <w:b/>
      <w:i/>
      <w:sz w:val="28"/>
      <w:szCs w:val="20"/>
      <w:u w:val="single"/>
      <w:lang w:eastAsia="ru-RU"/>
    </w:rPr>
  </w:style>
  <w:style w:type="paragraph" w:styleId="3">
    <w:name w:val="Body Text 3"/>
    <w:basedOn w:val="a"/>
    <w:link w:val="30"/>
    <w:rsid w:val="00F12BE8"/>
    <w:pPr>
      <w:jc w:val="both"/>
    </w:pPr>
    <w:rPr>
      <w:rFonts w:cs="Times New Roman"/>
      <w:sz w:val="24"/>
    </w:rPr>
  </w:style>
  <w:style w:type="character" w:customStyle="1" w:styleId="30">
    <w:name w:val="Основной текст 3 Знак"/>
    <w:basedOn w:val="a0"/>
    <w:link w:val="3"/>
    <w:rsid w:val="00F12BE8"/>
    <w:rPr>
      <w:rFonts w:ascii="Times New Roman" w:eastAsia="Times New Roman" w:hAnsi="Times New Roman" w:cs="Times New Roman"/>
      <w:sz w:val="24"/>
      <w:szCs w:val="20"/>
      <w:lang w:eastAsia="ru-RU"/>
    </w:rPr>
  </w:style>
  <w:style w:type="paragraph" w:styleId="ab">
    <w:name w:val="Subtitle"/>
    <w:basedOn w:val="a"/>
    <w:link w:val="ac"/>
    <w:qFormat/>
    <w:rsid w:val="00F12BE8"/>
    <w:pPr>
      <w:jc w:val="center"/>
    </w:pPr>
    <w:rPr>
      <w:rFonts w:cs="Times New Roman"/>
      <w:b/>
      <w:i/>
      <w:sz w:val="24"/>
      <w:u w:val="single"/>
    </w:rPr>
  </w:style>
  <w:style w:type="character" w:customStyle="1" w:styleId="ac">
    <w:name w:val="Подзаголовок Знак"/>
    <w:basedOn w:val="a0"/>
    <w:link w:val="ab"/>
    <w:rsid w:val="00F12BE8"/>
    <w:rPr>
      <w:rFonts w:ascii="Times New Roman" w:eastAsia="Times New Roman" w:hAnsi="Times New Roman" w:cs="Times New Roman"/>
      <w:b/>
      <w:i/>
      <w:sz w:val="24"/>
      <w:szCs w:val="20"/>
      <w:u w:val="single"/>
      <w:lang w:eastAsia="ru-RU"/>
    </w:rPr>
  </w:style>
  <w:style w:type="paragraph" w:styleId="ad">
    <w:name w:val="Plain Text"/>
    <w:basedOn w:val="a"/>
    <w:link w:val="ae"/>
    <w:rsid w:val="00AE0526"/>
    <w:rPr>
      <w:rFonts w:ascii="Courier New" w:hAnsi="Courier New" w:cs="Times New Roman"/>
      <w:sz w:val="20"/>
    </w:rPr>
  </w:style>
  <w:style w:type="character" w:customStyle="1" w:styleId="ae">
    <w:name w:val="Текст Знак"/>
    <w:basedOn w:val="a0"/>
    <w:link w:val="ad"/>
    <w:rsid w:val="00AE0526"/>
    <w:rPr>
      <w:rFonts w:ascii="Courier New" w:eastAsia="Times New Roman" w:hAnsi="Courier New" w:cs="Times New Roman"/>
      <w:sz w:val="20"/>
      <w:szCs w:val="20"/>
      <w:lang w:eastAsia="ru-RU"/>
    </w:rPr>
  </w:style>
  <w:style w:type="paragraph" w:styleId="af">
    <w:name w:val="Body Text"/>
    <w:basedOn w:val="a"/>
    <w:link w:val="af0"/>
    <w:uiPriority w:val="99"/>
    <w:unhideWhenUsed/>
    <w:rsid w:val="009D17FF"/>
    <w:pPr>
      <w:spacing w:after="120"/>
    </w:pPr>
  </w:style>
  <w:style w:type="character" w:customStyle="1" w:styleId="af0">
    <w:name w:val="Основной текст Знак"/>
    <w:basedOn w:val="a0"/>
    <w:link w:val="af"/>
    <w:uiPriority w:val="99"/>
    <w:rsid w:val="009D17FF"/>
    <w:rPr>
      <w:rFonts w:ascii="Times New Roman" w:eastAsia="Times New Roman" w:hAnsi="Times New Roman" w:cs="Tahoma"/>
      <w:sz w:val="28"/>
      <w:szCs w:val="20"/>
      <w:lang w:eastAsia="ru-RU"/>
    </w:rPr>
  </w:style>
  <w:style w:type="character" w:customStyle="1" w:styleId="11">
    <w:name w:val="Заголовок 1 Знак"/>
    <w:basedOn w:val="a0"/>
    <w:link w:val="10"/>
    <w:rsid w:val="009D17FF"/>
    <w:rPr>
      <w:rFonts w:ascii="Times New Roman" w:eastAsia="Times New Roman" w:hAnsi="Times New Roman" w:cs="Times New Roman"/>
      <w:sz w:val="28"/>
      <w:szCs w:val="20"/>
      <w:lang w:eastAsia="ru-RU"/>
    </w:rPr>
  </w:style>
  <w:style w:type="paragraph" w:customStyle="1" w:styleId="af1">
    <w:name w:val="Абзац"/>
    <w:basedOn w:val="a"/>
    <w:rsid w:val="00A61B4B"/>
    <w:pPr>
      <w:jc w:val="both"/>
    </w:pPr>
    <w:rPr>
      <w:rFonts w:cs="Times New Roman"/>
      <w:sz w:val="24"/>
      <w:szCs w:val="24"/>
    </w:rPr>
  </w:style>
  <w:style w:type="character" w:customStyle="1" w:styleId="90">
    <w:name w:val="Заголовок 9 Знак"/>
    <w:basedOn w:val="a0"/>
    <w:link w:val="9"/>
    <w:uiPriority w:val="9"/>
    <w:semiHidden/>
    <w:rsid w:val="009E399F"/>
    <w:rPr>
      <w:rFonts w:asciiTheme="majorHAnsi" w:eastAsiaTheme="majorEastAsia" w:hAnsiTheme="majorHAnsi" w:cstheme="majorBidi"/>
      <w:i/>
      <w:iCs/>
      <w:color w:val="272727" w:themeColor="text1" w:themeTint="D8"/>
      <w:sz w:val="21"/>
      <w:szCs w:val="21"/>
      <w:lang w:eastAsia="ru-RU"/>
    </w:rPr>
  </w:style>
  <w:style w:type="character" w:styleId="af2">
    <w:name w:val="Hyperlink"/>
    <w:basedOn w:val="a0"/>
    <w:uiPriority w:val="99"/>
    <w:unhideWhenUsed/>
    <w:rsid w:val="00B470FC"/>
    <w:rPr>
      <w:color w:val="0563C1" w:themeColor="hyperlink"/>
      <w:u w:val="single"/>
    </w:rPr>
  </w:style>
  <w:style w:type="paragraph" w:styleId="af3">
    <w:name w:val="Balloon Text"/>
    <w:basedOn w:val="a"/>
    <w:link w:val="af4"/>
    <w:uiPriority w:val="99"/>
    <w:semiHidden/>
    <w:unhideWhenUsed/>
    <w:rsid w:val="00362332"/>
    <w:rPr>
      <w:rFonts w:ascii="Tahoma" w:hAnsi="Tahoma"/>
      <w:sz w:val="16"/>
      <w:szCs w:val="16"/>
    </w:rPr>
  </w:style>
  <w:style w:type="character" w:customStyle="1" w:styleId="af4">
    <w:name w:val="Текст выноски Знак"/>
    <w:basedOn w:val="a0"/>
    <w:link w:val="af3"/>
    <w:uiPriority w:val="99"/>
    <w:semiHidden/>
    <w:rsid w:val="00362332"/>
    <w:rPr>
      <w:rFonts w:ascii="Tahoma" w:eastAsia="Times New Roman" w:hAnsi="Tahoma" w:cs="Tahoma"/>
      <w:sz w:val="16"/>
      <w:szCs w:val="16"/>
      <w:lang w:eastAsia="ru-RU"/>
    </w:rPr>
  </w:style>
  <w:style w:type="paragraph" w:customStyle="1" w:styleId="1">
    <w:name w:val="заголовок 1"/>
    <w:next w:val="a"/>
    <w:rsid w:val="006B028A"/>
    <w:pPr>
      <w:keepNext/>
      <w:numPr>
        <w:numId w:val="12"/>
      </w:numPr>
      <w:autoSpaceDE w:val="0"/>
      <w:autoSpaceDN w:val="0"/>
      <w:spacing w:before="240" w:after="120" w:line="288" w:lineRule="auto"/>
      <w:jc w:val="center"/>
    </w:pPr>
    <w:rPr>
      <w:rFonts w:ascii="Arial" w:eastAsia="Times New Roman" w:hAnsi="Arial" w:cs="Arial"/>
      <w:b/>
      <w:bCs/>
      <w:noProof/>
      <w:kern w:val="28"/>
      <w:sz w:val="32"/>
      <w:szCs w:val="32"/>
      <w:lang w:val="en-US" w:eastAsia="ru-RU"/>
    </w:rPr>
  </w:style>
  <w:style w:type="paragraph" w:customStyle="1" w:styleId="2">
    <w:name w:val="заголовок 2"/>
    <w:next w:val="a"/>
    <w:rsid w:val="006B028A"/>
    <w:pPr>
      <w:keepNext/>
      <w:numPr>
        <w:ilvl w:val="1"/>
        <w:numId w:val="12"/>
      </w:numPr>
      <w:autoSpaceDE w:val="0"/>
      <w:autoSpaceDN w:val="0"/>
      <w:spacing w:before="240" w:after="120" w:line="360" w:lineRule="auto"/>
      <w:jc w:val="center"/>
    </w:pPr>
    <w:rPr>
      <w:rFonts w:ascii="Arial" w:eastAsia="Times New Roman" w:hAnsi="Arial" w:cs="Arial"/>
      <w:b/>
      <w:bCs/>
      <w:i/>
      <w:iCs/>
      <w:noProof/>
      <w:sz w:val="28"/>
      <w:szCs w:val="28"/>
      <w:lang w:val="en-US" w:eastAsia="ru-RU"/>
    </w:rPr>
  </w:style>
  <w:style w:type="paragraph" w:styleId="20">
    <w:name w:val="Body Text 2"/>
    <w:basedOn w:val="a"/>
    <w:link w:val="21"/>
    <w:uiPriority w:val="99"/>
    <w:semiHidden/>
    <w:unhideWhenUsed/>
    <w:rsid w:val="00091CDE"/>
    <w:pPr>
      <w:spacing w:after="120" w:line="480" w:lineRule="auto"/>
    </w:pPr>
    <w:rPr>
      <w:rFonts w:cs="Times New Roman"/>
      <w:sz w:val="20"/>
    </w:rPr>
  </w:style>
  <w:style w:type="character" w:customStyle="1" w:styleId="21">
    <w:name w:val="Основной текст 2 Знак"/>
    <w:basedOn w:val="a0"/>
    <w:link w:val="20"/>
    <w:uiPriority w:val="99"/>
    <w:semiHidden/>
    <w:rsid w:val="00091CDE"/>
    <w:rPr>
      <w:rFonts w:ascii="Times New Roman" w:eastAsia="Times New Roman" w:hAnsi="Times New Roman" w:cs="Times New Roman"/>
      <w:sz w:val="20"/>
      <w:szCs w:val="20"/>
      <w:lang w:eastAsia="ru-RU"/>
    </w:rPr>
  </w:style>
  <w:style w:type="paragraph" w:customStyle="1" w:styleId="22">
    <w:name w:val="Абзац списка2"/>
    <w:basedOn w:val="a"/>
    <w:uiPriority w:val="99"/>
    <w:qFormat/>
    <w:rsid w:val="00DE0A4C"/>
    <w:pPr>
      <w:overflowPunct w:val="0"/>
      <w:autoSpaceDE w:val="0"/>
      <w:autoSpaceDN w:val="0"/>
      <w:adjustRightInd w:val="0"/>
      <w:ind w:left="720"/>
      <w:contextualSpacing/>
      <w:textAlignment w:val="baseline"/>
    </w:pPr>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3D"/>
    <w:pPr>
      <w:spacing w:after="0" w:line="240" w:lineRule="auto"/>
    </w:pPr>
    <w:rPr>
      <w:rFonts w:ascii="Times New Roman" w:eastAsia="Times New Roman" w:hAnsi="Times New Roman" w:cs="Tahoma"/>
      <w:sz w:val="28"/>
      <w:szCs w:val="20"/>
      <w:lang w:eastAsia="ru-RU"/>
    </w:rPr>
  </w:style>
  <w:style w:type="paragraph" w:styleId="10">
    <w:name w:val="heading 1"/>
    <w:basedOn w:val="a"/>
    <w:next w:val="a"/>
    <w:link w:val="11"/>
    <w:qFormat/>
    <w:rsid w:val="009D17FF"/>
    <w:pPr>
      <w:keepNext/>
      <w:outlineLvl w:val="0"/>
    </w:pPr>
    <w:rPr>
      <w:rFonts w:cs="Times New Roman"/>
    </w:rPr>
  </w:style>
  <w:style w:type="paragraph" w:styleId="9">
    <w:name w:val="heading 9"/>
    <w:basedOn w:val="a"/>
    <w:next w:val="a"/>
    <w:link w:val="90"/>
    <w:uiPriority w:val="9"/>
    <w:semiHidden/>
    <w:unhideWhenUsed/>
    <w:qFormat/>
    <w:rsid w:val="009E39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2D3D"/>
    <w:pPr>
      <w:tabs>
        <w:tab w:val="center" w:pos="4677"/>
        <w:tab w:val="right" w:pos="9355"/>
      </w:tabs>
    </w:pPr>
    <w:rPr>
      <w:rFonts w:cs="Times New Roman"/>
      <w:sz w:val="20"/>
      <w:lang w:val="x-none"/>
    </w:rPr>
  </w:style>
  <w:style w:type="character" w:customStyle="1" w:styleId="a4">
    <w:name w:val="Нижний колонтитул Знак"/>
    <w:basedOn w:val="a0"/>
    <w:link w:val="a3"/>
    <w:uiPriority w:val="99"/>
    <w:rsid w:val="00202D3D"/>
    <w:rPr>
      <w:rFonts w:ascii="Times New Roman" w:eastAsia="Times New Roman" w:hAnsi="Times New Roman" w:cs="Times New Roman"/>
      <w:sz w:val="20"/>
      <w:szCs w:val="20"/>
      <w:lang w:val="x-none" w:eastAsia="ru-RU"/>
    </w:rPr>
  </w:style>
  <w:style w:type="paragraph" w:styleId="a5">
    <w:name w:val="Normal (Web)"/>
    <w:basedOn w:val="a"/>
    <w:uiPriority w:val="99"/>
    <w:rsid w:val="00202D3D"/>
    <w:pPr>
      <w:spacing w:before="100" w:beforeAutospacing="1" w:after="100" w:afterAutospacing="1"/>
    </w:pPr>
    <w:rPr>
      <w:rFonts w:cs="Times New Roman"/>
      <w:sz w:val="24"/>
      <w:szCs w:val="24"/>
    </w:rPr>
  </w:style>
  <w:style w:type="paragraph" w:styleId="a6">
    <w:name w:val="List Paragraph"/>
    <w:basedOn w:val="a"/>
    <w:link w:val="a7"/>
    <w:uiPriority w:val="34"/>
    <w:qFormat/>
    <w:rsid w:val="00202D3D"/>
    <w:pPr>
      <w:widowControl w:val="0"/>
      <w:ind w:left="688"/>
    </w:pPr>
    <w:rPr>
      <w:rFonts w:cs="Times New Roman"/>
      <w:sz w:val="22"/>
      <w:szCs w:val="22"/>
      <w:lang w:eastAsia="en-US"/>
    </w:rPr>
  </w:style>
  <w:style w:type="character" w:customStyle="1" w:styleId="a7">
    <w:name w:val="Абзац списка Знак"/>
    <w:link w:val="a6"/>
    <w:uiPriority w:val="34"/>
    <w:locked/>
    <w:rsid w:val="00202D3D"/>
    <w:rPr>
      <w:rFonts w:ascii="Times New Roman" w:eastAsia="Times New Roman" w:hAnsi="Times New Roman" w:cs="Times New Roman"/>
    </w:rPr>
  </w:style>
  <w:style w:type="paragraph" w:customStyle="1" w:styleId="12">
    <w:name w:val="Абзац списка1"/>
    <w:basedOn w:val="a"/>
    <w:uiPriority w:val="99"/>
    <w:qFormat/>
    <w:rsid w:val="00296866"/>
    <w:pPr>
      <w:overflowPunct w:val="0"/>
      <w:autoSpaceDE w:val="0"/>
      <w:autoSpaceDN w:val="0"/>
      <w:adjustRightInd w:val="0"/>
      <w:ind w:left="720"/>
      <w:contextualSpacing/>
      <w:textAlignment w:val="baseline"/>
    </w:pPr>
    <w:rPr>
      <w:rFonts w:cs="Times New Roman"/>
      <w:sz w:val="20"/>
    </w:rPr>
  </w:style>
  <w:style w:type="table" w:styleId="a8">
    <w:name w:val="Table Grid"/>
    <w:basedOn w:val="a1"/>
    <w:uiPriority w:val="39"/>
    <w:rsid w:val="005E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C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Без интервала1"/>
    <w:uiPriority w:val="99"/>
    <w:rsid w:val="00117C3E"/>
    <w:pPr>
      <w:spacing w:after="0" w:line="240" w:lineRule="auto"/>
    </w:pPr>
    <w:rPr>
      <w:rFonts w:ascii="Calibri" w:eastAsia="Times New Roman" w:hAnsi="Calibri" w:cs="Times New Roman"/>
    </w:rPr>
  </w:style>
  <w:style w:type="paragraph" w:styleId="a9">
    <w:name w:val="Title"/>
    <w:basedOn w:val="a"/>
    <w:link w:val="aa"/>
    <w:qFormat/>
    <w:rsid w:val="00F12BE8"/>
    <w:pPr>
      <w:jc w:val="center"/>
    </w:pPr>
    <w:rPr>
      <w:rFonts w:cs="Times New Roman"/>
      <w:b/>
      <w:i/>
      <w:u w:val="single"/>
    </w:rPr>
  </w:style>
  <w:style w:type="character" w:customStyle="1" w:styleId="aa">
    <w:name w:val="Название Знак"/>
    <w:basedOn w:val="a0"/>
    <w:link w:val="a9"/>
    <w:rsid w:val="00F12BE8"/>
    <w:rPr>
      <w:rFonts w:ascii="Times New Roman" w:eastAsia="Times New Roman" w:hAnsi="Times New Roman" w:cs="Times New Roman"/>
      <w:b/>
      <w:i/>
      <w:sz w:val="28"/>
      <w:szCs w:val="20"/>
      <w:u w:val="single"/>
      <w:lang w:eastAsia="ru-RU"/>
    </w:rPr>
  </w:style>
  <w:style w:type="paragraph" w:styleId="3">
    <w:name w:val="Body Text 3"/>
    <w:basedOn w:val="a"/>
    <w:link w:val="30"/>
    <w:rsid w:val="00F12BE8"/>
    <w:pPr>
      <w:jc w:val="both"/>
    </w:pPr>
    <w:rPr>
      <w:rFonts w:cs="Times New Roman"/>
      <w:sz w:val="24"/>
    </w:rPr>
  </w:style>
  <w:style w:type="character" w:customStyle="1" w:styleId="30">
    <w:name w:val="Основной текст 3 Знак"/>
    <w:basedOn w:val="a0"/>
    <w:link w:val="3"/>
    <w:rsid w:val="00F12BE8"/>
    <w:rPr>
      <w:rFonts w:ascii="Times New Roman" w:eastAsia="Times New Roman" w:hAnsi="Times New Roman" w:cs="Times New Roman"/>
      <w:sz w:val="24"/>
      <w:szCs w:val="20"/>
      <w:lang w:eastAsia="ru-RU"/>
    </w:rPr>
  </w:style>
  <w:style w:type="paragraph" w:styleId="ab">
    <w:name w:val="Subtitle"/>
    <w:basedOn w:val="a"/>
    <w:link w:val="ac"/>
    <w:qFormat/>
    <w:rsid w:val="00F12BE8"/>
    <w:pPr>
      <w:jc w:val="center"/>
    </w:pPr>
    <w:rPr>
      <w:rFonts w:cs="Times New Roman"/>
      <w:b/>
      <w:i/>
      <w:sz w:val="24"/>
      <w:u w:val="single"/>
    </w:rPr>
  </w:style>
  <w:style w:type="character" w:customStyle="1" w:styleId="ac">
    <w:name w:val="Подзаголовок Знак"/>
    <w:basedOn w:val="a0"/>
    <w:link w:val="ab"/>
    <w:rsid w:val="00F12BE8"/>
    <w:rPr>
      <w:rFonts w:ascii="Times New Roman" w:eastAsia="Times New Roman" w:hAnsi="Times New Roman" w:cs="Times New Roman"/>
      <w:b/>
      <w:i/>
      <w:sz w:val="24"/>
      <w:szCs w:val="20"/>
      <w:u w:val="single"/>
      <w:lang w:eastAsia="ru-RU"/>
    </w:rPr>
  </w:style>
  <w:style w:type="paragraph" w:styleId="ad">
    <w:name w:val="Plain Text"/>
    <w:basedOn w:val="a"/>
    <w:link w:val="ae"/>
    <w:rsid w:val="00AE0526"/>
    <w:rPr>
      <w:rFonts w:ascii="Courier New" w:hAnsi="Courier New" w:cs="Times New Roman"/>
      <w:sz w:val="20"/>
    </w:rPr>
  </w:style>
  <w:style w:type="character" w:customStyle="1" w:styleId="ae">
    <w:name w:val="Текст Знак"/>
    <w:basedOn w:val="a0"/>
    <w:link w:val="ad"/>
    <w:rsid w:val="00AE0526"/>
    <w:rPr>
      <w:rFonts w:ascii="Courier New" w:eastAsia="Times New Roman" w:hAnsi="Courier New" w:cs="Times New Roman"/>
      <w:sz w:val="20"/>
      <w:szCs w:val="20"/>
      <w:lang w:eastAsia="ru-RU"/>
    </w:rPr>
  </w:style>
  <w:style w:type="paragraph" w:styleId="af">
    <w:name w:val="Body Text"/>
    <w:basedOn w:val="a"/>
    <w:link w:val="af0"/>
    <w:uiPriority w:val="99"/>
    <w:unhideWhenUsed/>
    <w:rsid w:val="009D17FF"/>
    <w:pPr>
      <w:spacing w:after="120"/>
    </w:pPr>
  </w:style>
  <w:style w:type="character" w:customStyle="1" w:styleId="af0">
    <w:name w:val="Основной текст Знак"/>
    <w:basedOn w:val="a0"/>
    <w:link w:val="af"/>
    <w:uiPriority w:val="99"/>
    <w:rsid w:val="009D17FF"/>
    <w:rPr>
      <w:rFonts w:ascii="Times New Roman" w:eastAsia="Times New Roman" w:hAnsi="Times New Roman" w:cs="Tahoma"/>
      <w:sz w:val="28"/>
      <w:szCs w:val="20"/>
      <w:lang w:eastAsia="ru-RU"/>
    </w:rPr>
  </w:style>
  <w:style w:type="character" w:customStyle="1" w:styleId="11">
    <w:name w:val="Заголовок 1 Знак"/>
    <w:basedOn w:val="a0"/>
    <w:link w:val="10"/>
    <w:rsid w:val="009D17FF"/>
    <w:rPr>
      <w:rFonts w:ascii="Times New Roman" w:eastAsia="Times New Roman" w:hAnsi="Times New Roman" w:cs="Times New Roman"/>
      <w:sz w:val="28"/>
      <w:szCs w:val="20"/>
      <w:lang w:eastAsia="ru-RU"/>
    </w:rPr>
  </w:style>
  <w:style w:type="paragraph" w:customStyle="1" w:styleId="af1">
    <w:name w:val="Абзац"/>
    <w:basedOn w:val="a"/>
    <w:rsid w:val="00A61B4B"/>
    <w:pPr>
      <w:jc w:val="both"/>
    </w:pPr>
    <w:rPr>
      <w:rFonts w:cs="Times New Roman"/>
      <w:sz w:val="24"/>
      <w:szCs w:val="24"/>
    </w:rPr>
  </w:style>
  <w:style w:type="character" w:customStyle="1" w:styleId="90">
    <w:name w:val="Заголовок 9 Знак"/>
    <w:basedOn w:val="a0"/>
    <w:link w:val="9"/>
    <w:uiPriority w:val="9"/>
    <w:semiHidden/>
    <w:rsid w:val="009E399F"/>
    <w:rPr>
      <w:rFonts w:asciiTheme="majorHAnsi" w:eastAsiaTheme="majorEastAsia" w:hAnsiTheme="majorHAnsi" w:cstheme="majorBidi"/>
      <w:i/>
      <w:iCs/>
      <w:color w:val="272727" w:themeColor="text1" w:themeTint="D8"/>
      <w:sz w:val="21"/>
      <w:szCs w:val="21"/>
      <w:lang w:eastAsia="ru-RU"/>
    </w:rPr>
  </w:style>
  <w:style w:type="character" w:styleId="af2">
    <w:name w:val="Hyperlink"/>
    <w:basedOn w:val="a0"/>
    <w:uiPriority w:val="99"/>
    <w:unhideWhenUsed/>
    <w:rsid w:val="00B470FC"/>
    <w:rPr>
      <w:color w:val="0563C1" w:themeColor="hyperlink"/>
      <w:u w:val="single"/>
    </w:rPr>
  </w:style>
  <w:style w:type="paragraph" w:styleId="af3">
    <w:name w:val="Balloon Text"/>
    <w:basedOn w:val="a"/>
    <w:link w:val="af4"/>
    <w:uiPriority w:val="99"/>
    <w:semiHidden/>
    <w:unhideWhenUsed/>
    <w:rsid w:val="00362332"/>
    <w:rPr>
      <w:rFonts w:ascii="Tahoma" w:hAnsi="Tahoma"/>
      <w:sz w:val="16"/>
      <w:szCs w:val="16"/>
    </w:rPr>
  </w:style>
  <w:style w:type="character" w:customStyle="1" w:styleId="af4">
    <w:name w:val="Текст выноски Знак"/>
    <w:basedOn w:val="a0"/>
    <w:link w:val="af3"/>
    <w:uiPriority w:val="99"/>
    <w:semiHidden/>
    <w:rsid w:val="00362332"/>
    <w:rPr>
      <w:rFonts w:ascii="Tahoma" w:eastAsia="Times New Roman" w:hAnsi="Tahoma" w:cs="Tahoma"/>
      <w:sz w:val="16"/>
      <w:szCs w:val="16"/>
      <w:lang w:eastAsia="ru-RU"/>
    </w:rPr>
  </w:style>
  <w:style w:type="paragraph" w:customStyle="1" w:styleId="1">
    <w:name w:val="заголовок 1"/>
    <w:next w:val="a"/>
    <w:rsid w:val="006B028A"/>
    <w:pPr>
      <w:keepNext/>
      <w:numPr>
        <w:numId w:val="12"/>
      </w:numPr>
      <w:autoSpaceDE w:val="0"/>
      <w:autoSpaceDN w:val="0"/>
      <w:spacing w:before="240" w:after="120" w:line="288" w:lineRule="auto"/>
      <w:jc w:val="center"/>
    </w:pPr>
    <w:rPr>
      <w:rFonts w:ascii="Arial" w:eastAsia="Times New Roman" w:hAnsi="Arial" w:cs="Arial"/>
      <w:b/>
      <w:bCs/>
      <w:noProof/>
      <w:kern w:val="28"/>
      <w:sz w:val="32"/>
      <w:szCs w:val="32"/>
      <w:lang w:val="en-US" w:eastAsia="ru-RU"/>
    </w:rPr>
  </w:style>
  <w:style w:type="paragraph" w:customStyle="1" w:styleId="2">
    <w:name w:val="заголовок 2"/>
    <w:next w:val="a"/>
    <w:rsid w:val="006B028A"/>
    <w:pPr>
      <w:keepNext/>
      <w:numPr>
        <w:ilvl w:val="1"/>
        <w:numId w:val="12"/>
      </w:numPr>
      <w:autoSpaceDE w:val="0"/>
      <w:autoSpaceDN w:val="0"/>
      <w:spacing w:before="240" w:after="120" w:line="360" w:lineRule="auto"/>
      <w:jc w:val="center"/>
    </w:pPr>
    <w:rPr>
      <w:rFonts w:ascii="Arial" w:eastAsia="Times New Roman" w:hAnsi="Arial" w:cs="Arial"/>
      <w:b/>
      <w:bCs/>
      <w:i/>
      <w:iCs/>
      <w:noProof/>
      <w:sz w:val="28"/>
      <w:szCs w:val="28"/>
      <w:lang w:val="en-US" w:eastAsia="ru-RU"/>
    </w:rPr>
  </w:style>
  <w:style w:type="paragraph" w:styleId="20">
    <w:name w:val="Body Text 2"/>
    <w:basedOn w:val="a"/>
    <w:link w:val="21"/>
    <w:uiPriority w:val="99"/>
    <w:semiHidden/>
    <w:unhideWhenUsed/>
    <w:rsid w:val="00091CDE"/>
    <w:pPr>
      <w:spacing w:after="120" w:line="480" w:lineRule="auto"/>
    </w:pPr>
    <w:rPr>
      <w:rFonts w:cs="Times New Roman"/>
      <w:sz w:val="20"/>
    </w:rPr>
  </w:style>
  <w:style w:type="character" w:customStyle="1" w:styleId="21">
    <w:name w:val="Основной текст 2 Знак"/>
    <w:basedOn w:val="a0"/>
    <w:link w:val="20"/>
    <w:uiPriority w:val="99"/>
    <w:semiHidden/>
    <w:rsid w:val="00091CDE"/>
    <w:rPr>
      <w:rFonts w:ascii="Times New Roman" w:eastAsia="Times New Roman" w:hAnsi="Times New Roman" w:cs="Times New Roman"/>
      <w:sz w:val="20"/>
      <w:szCs w:val="20"/>
      <w:lang w:eastAsia="ru-RU"/>
    </w:rPr>
  </w:style>
  <w:style w:type="paragraph" w:customStyle="1" w:styleId="22">
    <w:name w:val="Абзац списка2"/>
    <w:basedOn w:val="a"/>
    <w:uiPriority w:val="99"/>
    <w:qFormat/>
    <w:rsid w:val="00DE0A4C"/>
    <w:pPr>
      <w:overflowPunct w:val="0"/>
      <w:autoSpaceDE w:val="0"/>
      <w:autoSpaceDN w:val="0"/>
      <w:adjustRightInd w:val="0"/>
      <w:ind w:left="720"/>
      <w:contextualSpacing/>
      <w:textAlignment w:val="baseline"/>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3.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6.png"/><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oleObject" Target="embeddings/oleObject64.bin"/><Relationship Id="rId139"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7.bin"/><Relationship Id="rId14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7.png"/><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1.bin"/><Relationship Id="rId137"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hyperlink" Target="https://sdo.pimunn.net/course/view.php?id=138" TargetMode="External"/><Relationship Id="rId140" Type="http://schemas.openxmlformats.org/officeDocument/2006/relationships/hyperlink" Target="https://sdo.pimunn.net/course/view.php?id=13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2.wmf"/><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D0F3-6445-496E-AF16-DFF70309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6788</Words>
  <Characters>38696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ФГБОУ ВО "ПИМУ" Минздрава РФ</Company>
  <LinksUpToDate>false</LinksUpToDate>
  <CharactersWithSpaces>45394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User</cp:lastModifiedBy>
  <cp:revision>5</cp:revision>
  <cp:lastPrinted>2023-09-05T14:21:00Z</cp:lastPrinted>
  <dcterms:created xsi:type="dcterms:W3CDTF">2023-03-04T07:10:00Z</dcterms:created>
  <dcterms:modified xsi:type="dcterms:W3CDTF">2023-09-05T14:21:00Z</dcterms:modified>
</cp:coreProperties>
</file>